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游ゴシック Medium" w:hAnsi="游ゴシック Medium" w:eastAsia="游ゴシック Medium"/>
          <w:kern w:val="0"/>
          <w:sz w:val="21"/>
        </w:rPr>
      </w:pPr>
      <w:r>
        <w:rPr>
          <w:rFonts w:hint="eastAsia" w:ascii="游ゴシック Medium" w:hAnsi="游ゴシック Medium" w:eastAsia="游ゴシック Medium"/>
          <w:kern w:val="0"/>
          <w:sz w:val="21"/>
        </w:rPr>
        <w:t>（様式１）　</w:t>
      </w:r>
    </w:p>
    <w:p>
      <w:pPr>
        <w:pStyle w:val="0"/>
        <w:spacing w:line="360" w:lineRule="auto"/>
        <w:jc w:val="center"/>
        <w:rPr>
          <w:rFonts w:hint="eastAsia" w:ascii="游ゴシック Medium" w:hAnsi="游ゴシック Medium" w:eastAsia="游ゴシック Medium"/>
          <w:color w:val="000000"/>
          <w:kern w:val="0"/>
          <w:sz w:val="24"/>
        </w:rPr>
      </w:pPr>
      <w:r>
        <w:rPr>
          <w:rFonts w:hint="eastAsia" w:ascii="游ゴシック Medium" w:hAnsi="游ゴシック Medium" w:eastAsia="游ゴシック Medium"/>
          <w:color w:val="000000"/>
          <w:kern w:val="0"/>
          <w:sz w:val="24"/>
        </w:rPr>
        <w:t>令和８年度倉吉市糖尿病性腎症重症化予防事業</w:t>
      </w:r>
      <w:bookmarkStart w:id="0" w:name="_GoBack"/>
      <w:bookmarkEnd w:id="0"/>
    </w:p>
    <w:p>
      <w:pPr>
        <w:pStyle w:val="0"/>
        <w:spacing w:line="360" w:lineRule="auto"/>
        <w:jc w:val="center"/>
        <w:rPr>
          <w:rFonts w:hint="eastAsia" w:ascii="游ゴシック Medium" w:hAnsi="游ゴシック Medium" w:eastAsia="游ゴシック Medium"/>
          <w:color w:val="000000"/>
          <w:kern w:val="0"/>
          <w:sz w:val="24"/>
        </w:rPr>
      </w:pPr>
      <w:r>
        <w:rPr>
          <w:rFonts w:hint="eastAsia" w:ascii="游ゴシック Medium" w:hAnsi="游ゴシック Medium" w:eastAsia="游ゴシック Medium"/>
          <w:color w:val="000000"/>
          <w:kern w:val="0"/>
          <w:sz w:val="24"/>
        </w:rPr>
        <w:t>質問書</w:t>
      </w:r>
    </w:p>
    <w:p>
      <w:pPr>
        <w:pStyle w:val="0"/>
        <w:autoSpaceDE w:val="0"/>
        <w:autoSpaceDN w:val="0"/>
        <w:adjustRightInd w:val="0"/>
        <w:spacing w:line="360" w:lineRule="auto"/>
        <w:jc w:val="right"/>
        <w:rPr>
          <w:rFonts w:hint="eastAsia" w:ascii="游ゴシック Medium" w:hAnsi="游ゴシック Medium" w:eastAsia="游ゴシック Medium"/>
          <w:kern w:val="0"/>
          <w:sz w:val="21"/>
        </w:rPr>
      </w:pPr>
      <w:r>
        <w:rPr>
          <w:rFonts w:hint="eastAsia" w:ascii="游ゴシック Medium" w:hAnsi="游ゴシック Medium" w:eastAsia="游ゴシック Medium"/>
          <w:kern w:val="0"/>
          <w:sz w:val="21"/>
        </w:rPr>
        <w:t>令和　　年　　月　　日</w:t>
      </w: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97"/>
        <w:gridCol w:w="1196"/>
        <w:gridCol w:w="3118"/>
        <w:gridCol w:w="3491"/>
      </w:tblGrid>
      <w:tr>
        <w:trPr/>
        <w:tc>
          <w:tcPr>
            <w:tcW w:w="20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会社名</w:t>
            </w:r>
          </w:p>
        </w:tc>
        <w:tc>
          <w:tcPr>
            <w:tcW w:w="660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/>
        <w:tc>
          <w:tcPr>
            <w:tcW w:w="8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担当者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連絡先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所属部署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担当者名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Ｅメール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游ゴシック Medium" w:hAnsi="游ゴシック Medium" w:eastAsia="游ゴシック Medium"/>
          <w:kern w:val="0"/>
          <w:sz w:val="21"/>
        </w:rPr>
      </w:pP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6609"/>
      </w:tblGrid>
      <w:tr>
        <w:trPr/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質問項目（注）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>
          <w:trHeight w:val="6380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質問の内容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 w:ascii="Century" w:hAnsi="Century" w:eastAsia="ＭＳ 明朝"/>
          <w:kern w:val="0"/>
        </w:rPr>
      </w:pPr>
      <w:r>
        <w:rPr>
          <w:rFonts w:hint="eastAsia" w:ascii="游ゴシック Medium" w:hAnsi="游ゴシック Medium" w:eastAsia="游ゴシック Medium"/>
          <w:kern w:val="0"/>
          <w:sz w:val="21"/>
        </w:rPr>
        <w:t>注：質問の対象となる書類（募集要領・仕様書など）、ページ、項目などについて記入してください。</w:t>
      </w: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113</Characters>
  <Application>JUST Note</Application>
  <Lines>48</Lines>
  <Paragraphs>14</Paragraphs>
  <CharactersWithSpaces>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様式１_質問書</dc:title>
  <cp:lastModifiedBy>三浦 貴弘</cp:lastModifiedBy>
  <dcterms:created xsi:type="dcterms:W3CDTF">2017-01-05T08:00:00Z</dcterms:created>
  <dcterms:modified xsi:type="dcterms:W3CDTF">2025-03-07T06:04:59Z</dcterms:modified>
  <cp:revision>33</cp:revision>
</cp:coreProperties>
</file>