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jc w:val="left"/>
        <w:rPr>
          <w:rFonts w:hint="default"/>
          <w:sz w:val="21"/>
        </w:rPr>
      </w:pPr>
      <w:r>
        <w:rPr>
          <w:rFonts w:hint="eastAsia"/>
          <w:sz w:val="21"/>
        </w:rPr>
        <w:t>規則様式第４号（第</w:t>
      </w:r>
      <w:r>
        <w:rPr>
          <w:rFonts w:hint="eastAsia"/>
          <w:sz w:val="21"/>
        </w:rPr>
        <w:t>20</w:t>
      </w:r>
      <w:r>
        <w:rPr>
          <w:rFonts w:hint="eastAsia"/>
          <w:sz w:val="21"/>
        </w:rPr>
        <w:t>条関係）</w:t>
      </w:r>
    </w:p>
    <w:p>
      <w:pPr>
        <w:pStyle w:val="20"/>
        <w:jc w:val="right"/>
        <w:rPr>
          <w:rFonts w:hint="default"/>
          <w:sz w:val="21"/>
        </w:rPr>
      </w:pPr>
      <w:r>
        <w:rPr>
          <w:rFonts w:hint="eastAsia"/>
          <w:sz w:val="21"/>
        </w:rPr>
        <w:t>年　　月　　日</w:t>
      </w:r>
    </w:p>
    <w:p>
      <w:pPr>
        <w:pStyle w:val="20"/>
        <w:rPr>
          <w:rFonts w:hint="default"/>
          <w:sz w:val="21"/>
        </w:rPr>
      </w:pPr>
      <w:r>
        <w:rPr>
          <w:rFonts w:hint="eastAsia"/>
          <w:sz w:val="21"/>
        </w:rPr>
        <w:t>　</w:t>
      </w:r>
    </w:p>
    <w:p>
      <w:pPr>
        <w:pStyle w:val="20"/>
        <w:ind w:left="630"/>
        <w:rPr>
          <w:rFonts w:hint="default"/>
          <w:sz w:val="21"/>
        </w:rPr>
      </w:pPr>
      <w:r>
        <w:rPr>
          <w:rFonts w:hint="eastAsia"/>
          <w:sz w:val="21"/>
        </w:rPr>
        <w:t>倉吉市長</w:t>
      </w:r>
    </w:p>
    <w:p>
      <w:pPr>
        <w:pStyle w:val="20"/>
        <w:rPr>
          <w:rFonts w:hint="default"/>
          <w:sz w:val="21"/>
        </w:rPr>
      </w:pPr>
    </w:p>
    <w:p>
      <w:pPr>
        <w:pStyle w:val="20"/>
        <w:rPr>
          <w:rFonts w:hint="default"/>
          <w:sz w:val="21"/>
        </w:rPr>
      </w:pPr>
    </w:p>
    <w:p>
      <w:pPr>
        <w:pStyle w:val="20"/>
        <w:ind w:leftChars="0" w:right="0" w:rightChars="0" w:firstLine="3673" w:firstLineChars="1749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申請者　住所　</w:t>
      </w:r>
    </w:p>
    <w:p>
      <w:pPr>
        <w:pStyle w:val="20"/>
        <w:ind w:leftChars="0" w:right="735" w:rightChars="350" w:firstLine="4513" w:firstLineChars="2149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氏名　</w:t>
      </w:r>
    </w:p>
    <w:p>
      <w:pPr>
        <w:pStyle w:val="20"/>
        <w:rPr>
          <w:rFonts w:hint="default"/>
          <w:sz w:val="21"/>
        </w:rPr>
      </w:pPr>
    </w:p>
    <w:p>
      <w:pPr>
        <w:pStyle w:val="20"/>
        <w:ind w:right="0" w:rightChars="0"/>
        <w:jc w:val="right"/>
        <w:rPr>
          <w:rFonts w:hint="default"/>
          <w:sz w:val="21"/>
        </w:rPr>
      </w:pPr>
    </w:p>
    <w:p>
      <w:pPr>
        <w:pStyle w:val="20"/>
        <w:jc w:val="center"/>
        <w:rPr>
          <w:rFonts w:hint="default"/>
          <w:sz w:val="21"/>
        </w:rPr>
      </w:pPr>
      <w:r>
        <w:rPr>
          <w:rFonts w:hint="eastAsia"/>
          <w:spacing w:val="78"/>
          <w:sz w:val="21"/>
          <w:fitText w:val="3150" w:id="1"/>
        </w:rPr>
        <w:t>補助金等支払請求</w:t>
      </w:r>
      <w:r>
        <w:rPr>
          <w:rFonts w:hint="eastAsia"/>
          <w:spacing w:val="6"/>
          <w:sz w:val="21"/>
          <w:fitText w:val="3150" w:id="1"/>
        </w:rPr>
        <w:t>書</w:t>
      </w:r>
      <w:r>
        <w:rPr>
          <w:rFonts w:hint="eastAsia"/>
          <w:vanish w:val="1"/>
          <w:sz w:val="21"/>
        </w:rPr>
        <w:t>補助金等支払請求書</w:t>
      </w:r>
    </w:p>
    <w:p>
      <w:pPr>
        <w:pStyle w:val="20"/>
        <w:rPr>
          <w:rFonts w:hint="default"/>
          <w:sz w:val="21"/>
        </w:rPr>
      </w:pPr>
    </w:p>
    <w:p>
      <w:pPr>
        <w:pStyle w:val="20"/>
        <w:spacing w:line="520" w:lineRule="exact"/>
        <w:ind w:left="210" w:leftChars="100" w:firstLine="420" w:firstLineChars="200"/>
        <w:rPr>
          <w:rFonts w:hint="default"/>
          <w:sz w:val="21"/>
        </w:rPr>
      </w:pPr>
      <w:r>
        <w:rPr>
          <w:rFonts w:hint="eastAsia"/>
          <w:sz w:val="21"/>
        </w:rPr>
        <w:t>年　　月　　日付　　　第　　号で交付確定のあった　　年度倉吉市空き家空き店舗等</w:t>
      </w:r>
      <w:bookmarkStart w:id="0" w:name="_GoBack"/>
      <w:bookmarkEnd w:id="0"/>
      <w:r>
        <w:rPr>
          <w:rFonts w:hint="eastAsia"/>
          <w:sz w:val="21"/>
        </w:rPr>
        <w:t>出店活用事業費補助金の支払いについて、倉吉市補助金等交付規則第</w:t>
      </w:r>
      <w:r>
        <w:rPr>
          <w:rFonts w:hint="eastAsia"/>
          <w:sz w:val="21"/>
        </w:rPr>
        <w:t>20</w:t>
      </w:r>
      <w:r>
        <w:rPr>
          <w:rFonts w:hint="eastAsia"/>
          <w:sz w:val="21"/>
        </w:rPr>
        <w:t>条の規定により、次のとおり請求します。</w:t>
      </w:r>
    </w:p>
    <w:p>
      <w:pPr>
        <w:pStyle w:val="20"/>
        <w:rPr>
          <w:rFonts w:hint="default"/>
          <w:sz w:val="21"/>
        </w:rPr>
      </w:pPr>
    </w:p>
    <w:p>
      <w:pPr>
        <w:pStyle w:val="20"/>
        <w:jc w:val="center"/>
        <w:rPr>
          <w:rFonts w:hint="default"/>
          <w:sz w:val="21"/>
        </w:rPr>
      </w:pPr>
      <w:r>
        <w:rPr>
          <w:rFonts w:hint="eastAsia"/>
          <w:sz w:val="21"/>
        </w:rPr>
        <w:t>記</w:t>
      </w:r>
    </w:p>
    <w:p>
      <w:pPr>
        <w:pStyle w:val="20"/>
        <w:rPr>
          <w:rFonts w:hint="default"/>
          <w:sz w:val="21"/>
        </w:rPr>
      </w:pPr>
    </w:p>
    <w:p>
      <w:pPr>
        <w:pStyle w:val="20"/>
        <w:spacing w:line="520" w:lineRule="exact"/>
        <w:ind w:left="210"/>
        <w:rPr>
          <w:rFonts w:hint="default"/>
          <w:sz w:val="21"/>
        </w:rPr>
      </w:pPr>
      <w:r>
        <w:rPr>
          <w:rFonts w:hint="eastAsia"/>
          <w:sz w:val="21"/>
        </w:rPr>
        <w:t>１　</w:t>
      </w:r>
      <w:r>
        <w:rPr>
          <w:rFonts w:hint="eastAsia"/>
          <w:spacing w:val="15"/>
          <w:sz w:val="21"/>
          <w:fitText w:val="1890" w:id="2"/>
        </w:rPr>
        <w:t>補助事業等の名</w:t>
      </w:r>
      <w:r>
        <w:rPr>
          <w:rFonts w:hint="eastAsia"/>
          <w:sz w:val="21"/>
          <w:fitText w:val="1890" w:id="2"/>
        </w:rPr>
        <w:t>称</w:t>
      </w:r>
      <w:r>
        <w:rPr>
          <w:rFonts w:hint="eastAsia"/>
          <w:sz w:val="21"/>
        </w:rPr>
        <w:t>　</w:t>
      </w:r>
      <w:r>
        <w:rPr>
          <w:rFonts w:hint="default"/>
          <w:sz w:val="21"/>
        </w:rPr>
        <w:t xml:space="preserve"> </w:t>
      </w:r>
      <w:r>
        <w:rPr>
          <w:rFonts w:hint="eastAsia"/>
          <w:vanish w:val="1"/>
          <w:sz w:val="21"/>
        </w:rPr>
        <w:t>補助事業等の名称</w:t>
      </w:r>
      <w:r>
        <w:rPr>
          <w:rFonts w:hint="eastAsia"/>
          <w:sz w:val="21"/>
        </w:rPr>
        <w:t>倉吉市空き家空き店舗出店活用事業補助金</w:t>
      </w:r>
    </w:p>
    <w:p>
      <w:pPr>
        <w:pStyle w:val="20"/>
        <w:spacing w:after="240" w:afterLines="0" w:afterAutospacing="0"/>
        <w:ind w:left="210"/>
        <w:rPr>
          <w:rFonts w:hint="default"/>
          <w:sz w:val="21"/>
        </w:rPr>
      </w:pPr>
      <w:r>
        <w:rPr>
          <w:rFonts w:hint="eastAsia"/>
          <w:sz w:val="21"/>
        </w:rPr>
        <w:t>２　</w:t>
      </w:r>
      <w:r>
        <w:rPr>
          <w:rFonts w:hint="eastAsia"/>
          <w:spacing w:val="105"/>
          <w:kern w:val="0"/>
          <w:sz w:val="21"/>
          <w:fitText w:val="1890" w:id="3"/>
        </w:rPr>
        <w:t>交付確定</w:t>
      </w:r>
      <w:r>
        <w:rPr>
          <w:rFonts w:hint="eastAsia"/>
          <w:kern w:val="0"/>
          <w:sz w:val="21"/>
          <w:fitText w:val="1890" w:id="3"/>
        </w:rPr>
        <w:t>額</w:t>
      </w:r>
      <w:r>
        <w:rPr>
          <w:rFonts w:hint="eastAsia"/>
          <w:sz w:val="21"/>
        </w:rPr>
        <w:t>　　　　　　　　　　　　円</w:t>
      </w:r>
    </w:p>
    <w:p>
      <w:pPr>
        <w:pStyle w:val="20"/>
        <w:spacing w:after="240" w:afterLines="0" w:afterAutospacing="0"/>
        <w:ind w:left="210"/>
        <w:rPr>
          <w:rFonts w:hint="default"/>
          <w:sz w:val="21"/>
        </w:rPr>
      </w:pPr>
      <w:r>
        <w:rPr>
          <w:rFonts w:hint="eastAsia"/>
          <w:sz w:val="21"/>
        </w:rPr>
        <w:t>３　</w:t>
      </w:r>
      <w:r>
        <w:rPr>
          <w:rFonts w:hint="eastAsia"/>
          <w:spacing w:val="105"/>
          <w:sz w:val="21"/>
          <w:fitText w:val="1890" w:id="4"/>
        </w:rPr>
        <w:t>支払請求</w:t>
      </w:r>
      <w:r>
        <w:rPr>
          <w:rFonts w:hint="eastAsia"/>
          <w:sz w:val="21"/>
          <w:fitText w:val="1890" w:id="4"/>
        </w:rPr>
        <w:t>額</w:t>
      </w:r>
      <w:r>
        <w:rPr>
          <w:rFonts w:hint="eastAsia"/>
          <w:vanish w:val="1"/>
          <w:sz w:val="21"/>
        </w:rPr>
        <w:t>支払請求額</w:t>
      </w:r>
      <w:r>
        <w:rPr>
          <w:rFonts w:hint="eastAsia"/>
          <w:sz w:val="21"/>
        </w:rPr>
        <w:t>　　　　　　　　　　　　円</w:t>
      </w:r>
    </w:p>
    <w:p>
      <w:pPr>
        <w:pStyle w:val="20"/>
        <w:tabs>
          <w:tab w:val="center" w:leader="none" w:pos="4305"/>
        </w:tabs>
        <w:spacing w:after="240" w:afterLines="0" w:afterAutospacing="0"/>
        <w:ind w:left="210"/>
        <w:rPr>
          <w:rFonts w:hint="default"/>
          <w:sz w:val="21"/>
        </w:rPr>
      </w:pPr>
      <w:r>
        <w:rPr>
          <w:rFonts w:hint="eastAsia"/>
          <w:sz w:val="21"/>
        </w:rPr>
        <w:t>４　精算払、概算払の別　　精算払</w:t>
      </w:r>
    </w:p>
    <w:p>
      <w:pPr>
        <w:pStyle w:val="20"/>
        <w:ind w:left="210"/>
        <w:rPr>
          <w:rFonts w:hint="default"/>
          <w:sz w:val="21"/>
        </w:rPr>
      </w:pPr>
      <w:r>
        <w:rPr>
          <w:rFonts w:hint="eastAsia"/>
          <w:sz w:val="21"/>
        </w:rPr>
        <w:t>５　</w:t>
      </w:r>
      <w:r>
        <w:rPr>
          <w:rFonts w:hint="eastAsia"/>
          <w:spacing w:val="175"/>
          <w:sz w:val="21"/>
          <w:fitText w:val="1890" w:id="5"/>
        </w:rPr>
        <w:t>添付書</w:t>
      </w:r>
      <w:r>
        <w:rPr>
          <w:rFonts w:hint="eastAsia"/>
          <w:sz w:val="21"/>
          <w:fitText w:val="1890" w:id="5"/>
        </w:rPr>
        <w:t>類</w:t>
      </w:r>
      <w:r>
        <w:rPr>
          <w:rFonts w:hint="eastAsia"/>
          <w:vanish w:val="1"/>
          <w:sz w:val="21"/>
        </w:rPr>
        <w:t>添付書類</w:t>
      </w:r>
    </w:p>
    <w:p>
      <w:pPr>
        <w:pStyle w:val="20"/>
        <w:ind w:left="210"/>
        <w:rPr>
          <w:rFonts w:hint="default"/>
          <w:sz w:val="21"/>
        </w:rPr>
      </w:pPr>
      <w:r>
        <w:rPr>
          <w:rFonts w:hint="default"/>
          <w:sz w:val="21"/>
        </w:rPr>
        <w:t>(</w:t>
      </w:r>
      <w:r>
        <w:rPr>
          <w:rFonts w:hint="eastAsia"/>
          <w:sz w:val="21"/>
        </w:rPr>
        <w:t>１</w:t>
      </w:r>
      <w:r>
        <w:rPr>
          <w:rFonts w:hint="default"/>
          <w:sz w:val="21"/>
        </w:rPr>
        <w:t>)</w:t>
      </w:r>
      <w:r>
        <w:rPr>
          <w:rFonts w:hint="eastAsia"/>
          <w:sz w:val="21"/>
        </w:rPr>
        <w:t>　交付額確定通知書の写し</w:t>
      </w:r>
    </w:p>
    <w:p>
      <w:pPr>
        <w:pStyle w:val="20"/>
        <w:ind w:left="210"/>
        <w:rPr>
          <w:rFonts w:hint="default"/>
          <w:sz w:val="21"/>
        </w:rPr>
      </w:pPr>
      <w:r>
        <w:rPr>
          <w:rFonts w:hint="default"/>
          <w:sz w:val="21"/>
        </w:rPr>
        <w:t>(</w:t>
      </w:r>
      <w:r>
        <w:rPr>
          <w:rFonts w:hint="eastAsia"/>
          <w:sz w:val="21"/>
        </w:rPr>
        <w:t>２</w:t>
      </w:r>
      <w:r>
        <w:rPr>
          <w:rFonts w:hint="default"/>
          <w:sz w:val="21"/>
        </w:rPr>
        <w:t>)</w:t>
      </w:r>
      <w:r>
        <w:rPr>
          <w:rFonts w:hint="eastAsia"/>
          <w:sz w:val="21"/>
        </w:rPr>
        <w:t>　補助金等受入額調書</w:t>
      </w:r>
    </w:p>
    <w:p>
      <w:pPr>
        <w:pStyle w:val="20"/>
        <w:ind w:left="210"/>
        <w:rPr>
          <w:rFonts w:hint="default"/>
          <w:sz w:val="21"/>
        </w:rPr>
      </w:pPr>
    </w:p>
    <w:p>
      <w:pPr>
        <w:pStyle w:val="20"/>
        <w:ind w:left="210"/>
        <w:rPr>
          <w:rFonts w:hint="default"/>
          <w:sz w:val="21"/>
        </w:rPr>
      </w:pPr>
      <w:r>
        <w:rPr>
          <w:rFonts w:hint="eastAsia"/>
          <w:sz w:val="21"/>
        </w:rPr>
        <w:t>補助金の振込先</w:t>
      </w:r>
    </w:p>
    <w:tbl>
      <w:tblPr>
        <w:tblStyle w:val="11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59"/>
        <w:gridCol w:w="1558"/>
        <w:gridCol w:w="4099"/>
      </w:tblGrid>
      <w:tr>
        <w:trPr>
          <w:trHeight w:val="481" w:hRule="atLeast"/>
        </w:trPr>
        <w:tc>
          <w:tcPr>
            <w:tcW w:w="2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3"/>
              <w:wordWrap w:val="1"/>
              <w:ind w:right="210"/>
              <w:jc w:val="both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sz w:val="21"/>
              </w:rPr>
              <w:t>振込先金融機関・支店名</w:t>
            </w:r>
          </w:p>
        </w:tc>
        <w:tc>
          <w:tcPr>
            <w:tcW w:w="56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3"/>
              <w:wordWrap w:val="1"/>
              <w:ind w:right="210"/>
              <w:jc w:val="both"/>
              <w:rPr>
                <w:rFonts w:hint="eastAsia"/>
                <w:kern w:val="2"/>
                <w:sz w:val="21"/>
              </w:rPr>
            </w:pPr>
          </w:p>
        </w:tc>
      </w:tr>
      <w:tr>
        <w:trPr>
          <w:trHeight w:val="470" w:hRule="atLeast"/>
        </w:trPr>
        <w:tc>
          <w:tcPr>
            <w:tcW w:w="2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3"/>
              <w:wordWrap w:val="1"/>
              <w:ind w:right="210"/>
              <w:jc w:val="both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sz w:val="21"/>
              </w:rPr>
              <w:t>口座種別　・　口座番号</w:t>
            </w:r>
          </w:p>
        </w:tc>
        <w:tc>
          <w:tcPr>
            <w:tcW w:w="15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3"/>
              <w:wordWrap w:val="1"/>
              <w:ind w:right="21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sz w:val="21"/>
                <w:bdr w:val="none" w:color="auto" w:sz="0" w:space="0"/>
              </w:rPr>
              <w:t>普通</w:t>
            </w:r>
            <w:r>
              <w:rPr>
                <w:rFonts w:hint="eastAsia"/>
                <w:sz w:val="21"/>
              </w:rPr>
              <w:t>・当座</w:t>
            </w:r>
          </w:p>
        </w:tc>
        <w:tc>
          <w:tcPr>
            <w:tcW w:w="4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3"/>
              <w:wordWrap w:val="1"/>
              <w:ind w:right="210"/>
              <w:jc w:val="both"/>
              <w:rPr>
                <w:rFonts w:hint="default"/>
                <w:kern w:val="2"/>
                <w:sz w:val="21"/>
              </w:rPr>
            </w:pPr>
          </w:p>
        </w:tc>
      </w:tr>
      <w:tr>
        <w:trPr/>
        <w:tc>
          <w:tcPr>
            <w:tcW w:w="29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3"/>
              <w:wordWrap w:val="1"/>
              <w:ind w:right="210"/>
              <w:jc w:val="both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フリガナ</w:t>
            </w:r>
          </w:p>
        </w:tc>
        <w:tc>
          <w:tcPr>
            <w:tcW w:w="565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3"/>
              <w:wordWrap w:val="1"/>
              <w:ind w:right="210"/>
              <w:jc w:val="both"/>
              <w:rPr>
                <w:rFonts w:hint="eastAsia"/>
                <w:kern w:val="2"/>
                <w:sz w:val="21"/>
              </w:rPr>
            </w:pPr>
          </w:p>
        </w:tc>
      </w:tr>
      <w:tr>
        <w:trPr>
          <w:trHeight w:val="479" w:hRule="atLeast"/>
        </w:trPr>
        <w:tc>
          <w:tcPr>
            <w:tcW w:w="29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3"/>
              <w:wordWrap w:val="1"/>
              <w:ind w:right="210"/>
              <w:jc w:val="both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sz w:val="21"/>
              </w:rPr>
              <w:t>口座名義人</w:t>
            </w:r>
          </w:p>
        </w:tc>
        <w:tc>
          <w:tcPr>
            <w:tcW w:w="5658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3"/>
              <w:wordWrap w:val="1"/>
              <w:ind w:right="210"/>
              <w:jc w:val="both"/>
              <w:rPr>
                <w:rFonts w:hint="eastAsia"/>
                <w:kern w:val="2"/>
                <w:sz w:val="21"/>
              </w:rPr>
            </w:pPr>
          </w:p>
        </w:tc>
      </w:tr>
    </w:tbl>
    <w:p>
      <w:pPr>
        <w:pStyle w:val="20"/>
        <w:rPr>
          <w:rFonts w:hint="default"/>
          <w:sz w:val="21"/>
        </w:rPr>
      </w:pPr>
    </w:p>
    <w:sectPr>
      <w:type w:val="continuous"/>
      <w:pgSz w:w="11906" w:h="16838"/>
      <w:pgMar w:top="1420" w:right="1460" w:bottom="950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  <w:rPr>
      <w:kern w:val="0"/>
    </w:r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  <w:rPr>
      <w:kern w:val="0"/>
    </w:r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next w:val="19"/>
    <w:link w:val="0"/>
    <w:uiPriority w:val="0"/>
    <w:rPr/>
  </w:style>
  <w:style w:type="paragraph" w:styleId="20" w:customStyle="1">
    <w:name w:val="ｽﾀｲﾙ1"/>
    <w:basedOn w:val="0"/>
    <w:next w:val="20"/>
    <w:link w:val="0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kern w:val="0"/>
    </w:r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sz w:val="21"/>
    </w:rPr>
  </w:style>
  <w:style w:type="paragraph" w:styleId="23">
    <w:name w:val="Closing"/>
    <w:basedOn w:val="0"/>
    <w:next w:val="0"/>
    <w:link w:val="24"/>
    <w:uiPriority w:val="0"/>
    <w:pPr>
      <w:jc w:val="right"/>
    </w:pPr>
    <w:rPr>
      <w:kern w:val="0"/>
    </w:rPr>
  </w:style>
  <w:style w:type="character" w:styleId="24" w:customStyle="1">
    <w:name w:val="結語 (文字)"/>
    <w:next w:val="24"/>
    <w:link w:val="23"/>
    <w:uiPriority w:val="0"/>
    <w:rPr>
      <w:rFonts w:ascii="ＭＳ 明朝" w:hAnsi="ＭＳ 明朝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kern w:val="0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sz w:val="18"/>
    </w:rPr>
  </w:style>
  <w:style w:type="paragraph" w:styleId="27">
    <w:name w:val="Date"/>
    <w:basedOn w:val="0"/>
    <w:next w:val="0"/>
    <w:link w:val="28"/>
    <w:uiPriority w:val="0"/>
    <w:rPr>
      <w:kern w:val="0"/>
    </w:rPr>
  </w:style>
  <w:style w:type="character" w:styleId="28" w:customStyle="1">
    <w:name w:val="日付 (文字)"/>
    <w:next w:val="28"/>
    <w:link w:val="27"/>
    <w:uiPriority w:val="0"/>
    <w:rPr>
      <w:rFonts w:ascii="ＭＳ 明朝" w:hAnsi="ＭＳ 明朝"/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</TotalTime>
  <Pages>1</Pages>
  <Words>2</Words>
  <Characters>245</Characters>
  <Application>JUST Note</Application>
  <Lines>36</Lines>
  <Paragraphs>22</Paragraphs>
  <Company>制作技術部</Company>
  <CharactersWithSpaces>301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様式第６号</dc:title>
  <dc:subject> </dc:subject>
  <dc:creator>第一法規株式会社</dc:creator>
  <cp:keywords> </cp:keywords>
  <cp:lastModifiedBy>山枡 亘</cp:lastModifiedBy>
  <cp:lastPrinted>2025-03-21T09:19:54Z</cp:lastPrinted>
  <dcterms:created xsi:type="dcterms:W3CDTF">2018-10-18T07:07:00Z</dcterms:created>
  <dcterms:modified xsi:type="dcterms:W3CDTF">2025-06-27T01:45:01Z</dcterms:modified>
  <cp:revision>12</cp:revision>
</cp:coreProperties>
</file>