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様式第４号（第５条関係）</w:t>
      </w:r>
    </w:p>
    <w:p>
      <w:pPr>
        <w:pStyle w:val="0"/>
        <w:wordWrap w:val="0"/>
        <w:jc w:val="right"/>
        <w:rPr>
          <w:rFonts w:hint="default"/>
        </w:rPr>
      </w:pPr>
      <w:bookmarkStart w:id="0" w:name="_GoBack"/>
      <w:bookmarkEnd w:id="0"/>
      <w:r>
        <w:rPr>
          <w:rFonts w:hint="eastAsia"/>
        </w:rPr>
        <w:t>　　年　　月　　日　</w:t>
      </w:r>
    </w:p>
    <w:p>
      <w:pPr>
        <w:pStyle w:val="0"/>
        <w:rPr>
          <w:rFonts w:hint="default"/>
        </w:rPr>
      </w:pPr>
    </w:p>
    <w:p>
      <w:pPr>
        <w:pStyle w:val="0"/>
        <w:ind w:firstLine="210" w:firstLineChars="100"/>
        <w:rPr>
          <w:rFonts w:hint="default"/>
        </w:rPr>
      </w:pPr>
      <w:r>
        <w:rPr>
          <w:rFonts w:hint="eastAsia"/>
        </w:rPr>
        <w:t>倉吉市長</w:t>
      </w:r>
    </w:p>
    <w:p>
      <w:pPr>
        <w:pStyle w:val="0"/>
        <w:rPr>
          <w:rFonts w:hint="default"/>
        </w:rPr>
      </w:pPr>
    </w:p>
    <w:p>
      <w:pPr>
        <w:pStyle w:val="0"/>
        <w:rPr>
          <w:rFonts w:hint="default"/>
        </w:rPr>
      </w:pPr>
      <w:r>
        <w:rPr>
          <w:rFonts w:hint="eastAsia"/>
        </w:rPr>
        <w:t>　　　　　　　　　　　　　　　　　　　　　　　　　　　　　　　　　　　　　　　　　　　　　　　　　　</w:t>
      </w:r>
    </w:p>
    <w:p>
      <w:pPr>
        <w:pStyle w:val="0"/>
        <w:jc w:val="center"/>
        <w:rPr>
          <w:rFonts w:hint="default"/>
          <w:b w:val="1"/>
          <w:sz w:val="28"/>
        </w:rPr>
      </w:pPr>
      <w:r>
        <w:rPr>
          <w:rFonts w:hint="eastAsia"/>
          <w:b w:val="1"/>
          <w:sz w:val="28"/>
        </w:rPr>
        <w:t>誓</w:t>
      </w:r>
      <w:r>
        <w:rPr>
          <w:rFonts w:hint="eastAsia"/>
          <w:b w:val="1"/>
          <w:sz w:val="28"/>
        </w:rPr>
        <w:t xml:space="preserve"> </w:t>
      </w:r>
      <w:r>
        <w:rPr>
          <w:rFonts w:hint="eastAsia"/>
          <w:b w:val="1"/>
          <w:sz w:val="28"/>
        </w:rPr>
        <w:t>約</w:t>
      </w:r>
      <w:r>
        <w:rPr>
          <w:rFonts w:hint="eastAsia"/>
          <w:b w:val="1"/>
          <w:sz w:val="28"/>
        </w:rPr>
        <w:t xml:space="preserve"> </w:t>
      </w:r>
      <w:r>
        <w:rPr>
          <w:rFonts w:hint="eastAsia"/>
          <w:b w:val="1"/>
          <w:sz w:val="28"/>
        </w:rPr>
        <w:t>書</w:t>
      </w:r>
    </w:p>
    <w:p>
      <w:pPr>
        <w:pStyle w:val="0"/>
        <w:jc w:val="center"/>
        <w:rPr>
          <w:rFonts w:hint="default"/>
        </w:rPr>
      </w:pPr>
    </w:p>
    <w:p>
      <w:pPr>
        <w:pStyle w:val="0"/>
        <w:rPr>
          <w:rFonts w:hint="default"/>
        </w:rPr>
      </w:pPr>
      <w:r>
        <w:rPr>
          <w:rFonts w:hint="eastAsia"/>
        </w:rPr>
        <w:t>　私はこの度、倉吉市経営者福高対策事業費補助金</w:t>
      </w:r>
      <w:r>
        <w:rPr>
          <w:rFonts w:hint="eastAsia"/>
        </w:rPr>
        <w:t>(</w:t>
      </w:r>
      <w:r>
        <w:rPr>
          <w:rFonts w:hint="eastAsia"/>
        </w:rPr>
        <w:t>以下単に「補助金」という。</w:t>
      </w:r>
      <w:r>
        <w:rPr>
          <w:rFonts w:hint="eastAsia"/>
        </w:rPr>
        <w:t>)</w:t>
      </w:r>
      <w:r>
        <w:rPr>
          <w:rFonts w:hint="eastAsia"/>
        </w:rPr>
        <w:t>の交付申請にあたり、倉吉市経営者福高対策事業費補助金交付要綱第</w:t>
      </w:r>
      <w:r>
        <w:rPr>
          <w:rFonts w:hint="eastAsia"/>
        </w:rPr>
        <w:t>13</w:t>
      </w:r>
      <w:r>
        <w:rPr>
          <w:rFonts w:hint="eastAsia"/>
        </w:rPr>
        <w:t>条に該当した場合の補助金の返還を、ここに約束します。</w:t>
      </w:r>
    </w:p>
    <w:p>
      <w:pPr>
        <w:pStyle w:val="0"/>
        <w:ind w:firstLine="210" w:firstLineChars="100"/>
        <w:rPr>
          <w:rFonts w:hint="default"/>
        </w:rPr>
      </w:pPr>
      <w:r>
        <w:rPr>
          <w:rFonts w:hint="eastAsia"/>
        </w:rPr>
        <w:t>期限までに補助金の返還ができなかった場合は、補助金の返還後、倉吉市補助金等交付規則第</w:t>
      </w:r>
      <w:r>
        <w:rPr>
          <w:rFonts w:hint="eastAsia"/>
        </w:rPr>
        <w:t>23</w:t>
      </w:r>
      <w:r>
        <w:rPr>
          <w:rFonts w:hint="eastAsia"/>
        </w:rPr>
        <w:t>条に定める延滞金についても納付いたします。</w:t>
      </w: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p>
    <w:p>
      <w:pPr>
        <w:pStyle w:val="0"/>
        <w:ind w:firstLine="840"/>
        <w:jc w:val="left"/>
        <w:rPr>
          <w:rFonts w:hint="default"/>
        </w:rPr>
      </w:pPr>
      <w:r>
        <w:rPr>
          <w:rFonts w:hint="eastAsia"/>
        </w:rPr>
        <w:t>補助金交付見込額　</w:t>
      </w:r>
      <w:r>
        <w:rPr>
          <w:rFonts w:hint="eastAsia"/>
          <w:u w:val="single" w:color="auto"/>
        </w:rPr>
        <w:t>　　　　　　　　　　　　　　　</w:t>
      </w:r>
      <w:r>
        <w:rPr>
          <w:rFonts w:hint="eastAsia"/>
        </w:rPr>
        <w:t>円</w:t>
      </w:r>
    </w:p>
    <w:p>
      <w:pPr>
        <w:pStyle w:val="17"/>
        <w:rPr>
          <w:rFonts w:hint="default"/>
        </w:rPr>
      </w:pPr>
    </w:p>
    <w:p>
      <w:pPr>
        <w:pStyle w:val="0"/>
        <w:rPr>
          <w:rFonts w:hint="default"/>
        </w:rPr>
      </w:pPr>
    </w:p>
    <w:p>
      <w:pPr>
        <w:pStyle w:val="0"/>
        <w:rPr>
          <w:rFonts w:hint="default"/>
          <w:sz w:val="20"/>
        </w:rPr>
      </w:pPr>
      <w:r>
        <w:rPr>
          <w:rFonts w:hint="eastAsia"/>
          <w:sz w:val="20"/>
        </w:rPr>
        <w:t>倉吉市経営者福高対策事業費補助金交付要綱第</w:t>
      </w:r>
      <w:r>
        <w:rPr>
          <w:rFonts w:hint="eastAsia"/>
          <w:sz w:val="20"/>
        </w:rPr>
        <w:t>13</w:t>
      </w:r>
      <w:r>
        <w:rPr>
          <w:rFonts w:hint="eastAsia"/>
          <w:sz w:val="20"/>
        </w:rPr>
        <w:t>条</w:t>
      </w:r>
    </w:p>
    <w:p>
      <w:pPr>
        <w:pStyle w:val="0"/>
        <w:rPr>
          <w:rFonts w:hint="eastAsia"/>
          <w:sz w:val="20"/>
        </w:rPr>
      </w:pPr>
      <w:r>
        <w:rPr>
          <w:rFonts w:hint="eastAsia"/>
          <w:sz w:val="20"/>
        </w:rPr>
        <w:t>　（補助金の返還）</w:t>
      </w:r>
    </w:p>
    <w:p>
      <w:pPr>
        <w:pStyle w:val="0"/>
        <w:rPr>
          <w:rFonts w:hint="default" w:asciiTheme="minorEastAsia" w:hAnsiTheme="minorEastAsia"/>
        </w:rPr>
      </w:pPr>
      <w:r>
        <w:rPr>
          <w:rFonts w:hint="eastAsia"/>
          <w:sz w:val="20"/>
        </w:rPr>
        <w:t>第</w:t>
      </w:r>
      <w:r>
        <w:rPr>
          <w:rFonts w:hint="eastAsia"/>
          <w:sz w:val="20"/>
        </w:rPr>
        <w:t>13</w:t>
      </w:r>
      <w:r>
        <w:rPr>
          <w:rFonts w:hint="eastAsia"/>
          <w:sz w:val="20"/>
        </w:rPr>
        <w:t>条　市長は別表の第６欄に規定する条件に反し、補助金の交付を受けた店舗の営業を中止し、若しくは廃止し、若しくは移転したことが判明したときは、当該店舗における営業が継続した期間を５年から除いた期間分に相当する補助金の額を日割り計算により算出し、期限を定めて、当該算出額及び規則に定める延滞金の支払いを請求するものとする。ただし、事業実施主体の責に帰さない事由による場合は、この限りでない。</w:t>
      </w:r>
    </w:p>
    <w:p>
      <w:pPr>
        <w:pStyle w:val="0"/>
        <w:ind w:left="141" w:leftChars="67"/>
        <w:rPr>
          <w:rFonts w:hint="default" w:asciiTheme="minorEastAsia" w:hAnsiTheme="minorEastAsia"/>
        </w:rPr>
      </w:pPr>
    </w:p>
    <w:p>
      <w:pPr>
        <w:pStyle w:val="0"/>
        <w:ind w:left="141" w:leftChars="67"/>
        <w:rPr>
          <w:rFonts w:hint="default" w:asciiTheme="minorEastAsia" w:hAnsiTheme="minorEastAsia"/>
        </w:rPr>
      </w:pPr>
    </w:p>
    <w:p>
      <w:pPr>
        <w:pStyle w:val="0"/>
        <w:ind w:left="141" w:leftChars="67"/>
        <w:rPr>
          <w:rFonts w:hint="default" w:asciiTheme="minorEastAsia" w:hAnsiTheme="minorEastAsia"/>
        </w:rPr>
      </w:pPr>
      <w:r>
        <w:rPr>
          <w:rFonts w:hint="eastAsia" w:asciiTheme="minorEastAsia" w:hAnsiTheme="minorEastAsia"/>
        </w:rPr>
        <w:t>　　　　年　　月　　日</w:t>
      </w:r>
    </w:p>
    <w:p>
      <w:pPr>
        <w:pStyle w:val="0"/>
        <w:ind w:left="141" w:leftChars="67"/>
        <w:rPr>
          <w:rFonts w:hint="default" w:asciiTheme="minorEastAsia" w:hAnsiTheme="minorEastAsia"/>
        </w:rPr>
      </w:pPr>
    </w:p>
    <w:p>
      <w:pPr>
        <w:pStyle w:val="0"/>
        <w:rPr>
          <w:rFonts w:hint="default"/>
        </w:rPr>
      </w:pPr>
      <w:r>
        <w:rPr>
          <w:rFonts w:hint="default"/>
        </w:rPr>
        <w:tab/>
      </w:r>
      <w:r>
        <w:rPr>
          <w:rFonts w:hint="default"/>
        </w:rPr>
        <w:tab/>
      </w:r>
      <w:r>
        <w:rPr>
          <w:rFonts w:hint="eastAsia"/>
        </w:rPr>
        <w:t>　　</w:t>
      </w:r>
      <w:r>
        <w:rPr>
          <w:rFonts w:hint="default"/>
        </w:rPr>
        <w:tab/>
      </w:r>
      <w:r>
        <w:rPr>
          <w:rFonts w:hint="default"/>
        </w:rPr>
        <w:tab/>
      </w:r>
      <w:r>
        <w:rPr>
          <w:rFonts w:hint="eastAsia"/>
        </w:rPr>
        <w:t>申請者</w:t>
      </w:r>
      <w:r>
        <w:rPr>
          <w:rFonts w:hint="default"/>
        </w:rPr>
        <w:tab/>
      </w:r>
      <w:r>
        <w:rPr>
          <w:rFonts w:hint="eastAsia"/>
        </w:rPr>
        <w:t>住所</w:t>
      </w:r>
    </w:p>
    <w:p>
      <w:pPr>
        <w:pStyle w:val="0"/>
        <w:ind w:left="3360" w:firstLine="840"/>
        <w:rPr>
          <w:rFonts w:hint="default"/>
        </w:rPr>
      </w:pPr>
    </w:p>
    <w:p>
      <w:pPr>
        <w:pStyle w:val="0"/>
        <w:spacing w:after="328" w:afterLines="100" w:afterAutospacing="0"/>
        <w:ind w:left="3360" w:firstLine="840"/>
        <w:rPr>
          <w:rFonts w:hint="default"/>
        </w:rPr>
      </w:pPr>
      <w:r>
        <w:rPr>
          <w:rFonts w:hint="eastAsia"/>
        </w:rPr>
        <w:t>氏名　　　　　　　　　　　　　　　　㊞</w:t>
      </w:r>
    </w:p>
    <w:p>
      <w:pPr>
        <w:pStyle w:val="0"/>
        <w:ind w:left="3360" w:leftChars="0" w:firstLine="1260" w:firstLineChars="600"/>
        <w:rPr>
          <w:rFonts w:hint="default"/>
        </w:rPr>
      </w:pPr>
      <w:r>
        <w:rPr>
          <w:rFonts w:hint="eastAsia"/>
        </w:rPr>
        <w:t>（本人自署の場合は押印省略可）</w:t>
      </w:r>
    </w:p>
    <w:p>
      <w:pPr>
        <w:pStyle w:val="0"/>
        <w:rPr>
          <w:rFonts w:hint="default"/>
        </w:rPr>
      </w:pPr>
    </w:p>
    <w:sectPr>
      <w:pgSz w:w="11906" w:h="16838"/>
      <w:pgMar w:top="1985" w:right="1701" w:bottom="1701" w:left="1701" w:header="851" w:footer="992" w:gutter="0"/>
      <w:cols w:space="720"/>
      <w:textDirection w:val="lrTb"/>
      <w:docGrid w:type="linesAndChar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4</Words>
  <Characters>445</Characters>
  <Application>JUST Note</Application>
  <Lines>35</Lines>
  <Paragraphs>16</Paragraphs>
  <CharactersWithSpaces>554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横山 祥子</dc:creator>
  <cp:lastModifiedBy>小谷 崇昌</cp:lastModifiedBy>
  <cp:lastPrinted>2023-07-25T01:16:57Z</cp:lastPrinted>
  <dcterms:created xsi:type="dcterms:W3CDTF">2021-03-09T08:03:00Z</dcterms:created>
  <dcterms:modified xsi:type="dcterms:W3CDTF">2023-07-25T01:17:08Z</dcterms:modified>
  <cp:revision>4</cp:revision>
</cp:coreProperties>
</file>