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44"/>
        </w:rPr>
        <w:t>入　札　書</w:t>
      </w:r>
      <w:r>
        <w:rPr>
          <w:rFonts w:hint="eastAsia"/>
          <w:sz w:val="44"/>
        </w:rPr>
        <w:t xml:space="preserve"> </w:t>
      </w:r>
      <w:r>
        <w:rPr>
          <w:rFonts w:hint="default"/>
          <w:sz w:val="32"/>
        </w:rPr>
        <w:t>（第　　　回）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倉吉市長</w:t>
      </w:r>
      <w:r>
        <w:rPr>
          <w:rFonts w:hint="default"/>
        </w:rPr>
        <w:t>　</w:t>
      </w:r>
      <w:r>
        <w:rPr>
          <w:rFonts w:hint="eastAsia"/>
        </w:rPr>
        <w:t>広田　一恭</w:t>
      </w:r>
      <w:r>
        <w:rPr>
          <w:rFonts w:hint="default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令和</w:t>
      </w:r>
      <w:r>
        <w:rPr>
          <w:rFonts w:hint="default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入札者</w:t>
      </w:r>
      <w:r>
        <w:rPr>
          <w:rFonts w:hint="default"/>
        </w:rPr>
        <w:t>　　住</w:t>
      </w:r>
      <w:r>
        <w:rPr>
          <w:rFonts w:hint="eastAsia"/>
        </w:rPr>
        <w:t>　</w:t>
      </w:r>
      <w:r>
        <w:rPr>
          <w:rFonts w:hint="default"/>
        </w:rPr>
        <w:t>　　　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</w:t>
      </w:r>
      <w:r>
        <w:rPr>
          <w:rFonts w:hint="eastAsia"/>
        </w:rPr>
        <w:t>　</w:t>
      </w:r>
      <w:r>
        <w:rPr>
          <w:rFonts w:hint="default"/>
        </w:rPr>
        <w:t>　　　　　　　　　</w:t>
      </w:r>
      <w:r>
        <w:rPr>
          <w:rFonts w:hint="eastAsia"/>
        </w:rPr>
        <w:t>商号</w:t>
      </w:r>
      <w:r>
        <w:rPr>
          <w:rFonts w:hint="default"/>
        </w:rPr>
        <w:t>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　</w:t>
      </w:r>
      <w:r>
        <w:rPr>
          <w:rFonts w:hint="default"/>
        </w:rPr>
        <w:t>　　　　　　　　　　</w:t>
      </w:r>
      <w:r>
        <w:rPr>
          <w:rFonts w:hint="default"/>
          <w:spacing w:val="26"/>
          <w:kern w:val="0"/>
          <w:fitText w:val="1260" w:id="1"/>
        </w:rPr>
        <w:t>代表者</w:t>
      </w:r>
      <w:r>
        <w:rPr>
          <w:rFonts w:hint="eastAsia"/>
          <w:spacing w:val="26"/>
          <w:kern w:val="0"/>
          <w:fitText w:val="1260" w:id="1"/>
        </w:rPr>
        <w:t>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代理人</w:t>
      </w:r>
      <w:r>
        <w:rPr>
          <w:rFonts w:hint="default"/>
        </w:rPr>
        <w:t>　　住</w:t>
      </w:r>
      <w:r>
        <w:rPr>
          <w:rFonts w:hint="eastAsia"/>
        </w:rPr>
        <w:t>　</w:t>
      </w:r>
      <w:r>
        <w:rPr>
          <w:rFonts w:hint="default"/>
        </w:rPr>
        <w:t>　　　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　</w:t>
      </w:r>
      <w:r>
        <w:rPr>
          <w:rFonts w:hint="default"/>
        </w:rPr>
        <w:t>　　　　　　　　　　氏</w:t>
      </w:r>
      <w:r>
        <w:rPr>
          <w:rFonts w:hint="eastAsia"/>
        </w:rPr>
        <w:t>　</w:t>
      </w:r>
      <w:r>
        <w:rPr>
          <w:rFonts w:hint="default"/>
        </w:rPr>
        <w:t>　　　名</w:t>
      </w:r>
      <w:r>
        <w:rPr>
          <w:rFonts w:hint="eastAsia"/>
        </w:rPr>
        <w:t>　</w:t>
      </w:r>
      <w:r>
        <w:rPr>
          <w:rFonts w:hint="default"/>
        </w:rPr>
        <w:t>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9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>
          <w:trHeight w:val="153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名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ind w:firstLine="630" w:firstLineChars="3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倉吉市議会タブレット端末賃貸借等業務</w:t>
            </w:r>
          </w:p>
        </w:tc>
      </w:tr>
      <w:tr>
        <w:trPr>
          <w:trHeight w:val="153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金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（１）入札金額内訳書</w:t>
      </w:r>
    </w:p>
    <w:p>
      <w:pPr>
        <w:pStyle w:val="0"/>
        <w:rPr>
          <w:rFonts w:hint="default"/>
        </w:rPr>
      </w:pPr>
      <w:r>
        <w:rPr>
          <w:rFonts w:hint="eastAsia"/>
        </w:rPr>
        <w:t>（２）委任状　※入札参加者の代理人となった者が入札する場合に限る。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１　入札書は、</w:t>
      </w:r>
      <w:r>
        <w:rPr>
          <w:rFonts w:hint="eastAsia"/>
        </w:rPr>
        <w:t>封書にし</w:t>
      </w:r>
      <w:r>
        <w:rPr>
          <w:rFonts w:hint="default"/>
        </w:rPr>
        <w:t>、表面に件名、納入場所、住所、商号又は名称及び代表者氏名を記載すること。</w:t>
      </w:r>
    </w:p>
    <w:p>
      <w:pPr>
        <w:pStyle w:val="0"/>
        <w:ind w:left="424" w:hanging="424" w:hangingChars="202"/>
        <w:rPr>
          <w:rFonts w:hint="eastAsia"/>
        </w:rPr>
      </w:pPr>
      <w:r>
        <w:rPr>
          <w:rFonts w:hint="eastAsia"/>
        </w:rPr>
        <w:t>　</w:t>
      </w:r>
      <w:r>
        <w:rPr>
          <w:rFonts w:hint="default"/>
        </w:rPr>
        <w:t>２　入札金額は、算用数字で記載</w:t>
      </w:r>
      <w:r>
        <w:rPr>
          <w:rFonts w:hint="eastAsia"/>
        </w:rPr>
        <w:t>し、入札金額内訳書の合計額と同額とすること。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</w:rPr>
    </w:pPr>
    <w:r>
      <w:rPr>
        <w:rFonts w:hint="eastAsia" w:ascii="ＭＳ 明朝" w:hAnsi="ＭＳ 明朝" w:eastAsia="ＭＳ 明朝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201</Characters>
  <Application>JUST Note</Application>
  <Lines>29</Lines>
  <Paragraphs>18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湊 恵利加</dc:creator>
  <cp:lastModifiedBy>石田 雅美</cp:lastModifiedBy>
  <dcterms:created xsi:type="dcterms:W3CDTF">2022-03-25T06:49:00Z</dcterms:created>
  <dcterms:modified xsi:type="dcterms:W3CDTF">2022-03-25T06:52:38Z</dcterms:modified>
  <cp:revision>1</cp:revision>
</cp:coreProperties>
</file>