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規則様式第１号（規則第５条関係）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　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氏名　　　　　　　</w:t>
      </w:r>
    </w:p>
    <w:p>
      <w:pPr>
        <w:pStyle w:val="0"/>
        <w:autoSpaceDE w:val="0"/>
        <w:autoSpaceDN w:val="0"/>
        <w:ind w:left="4019" w:left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補助金等交付申請書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1"/>
        </w:rPr>
        <w:t>倉吉市経営者チャレンジアップ支援事業費補助金</w:t>
      </w:r>
      <w:r>
        <w:rPr>
          <w:rFonts w:hint="eastAsia" w:ascii="ＭＳ 明朝" w:hAnsi="ＭＳ 明朝" w:eastAsia="ＭＳ 明朝"/>
        </w:rPr>
        <w:t>の交付を受けたいので、倉吉市補助金等交付規則第５条の規定により申請します。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補助事業等の名称　　</w:t>
      </w:r>
      <w:r>
        <w:rPr>
          <w:rFonts w:hint="eastAsia" w:ascii="ＭＳ 明朝" w:hAnsi="ＭＳ 明朝" w:eastAsia="ＭＳ 明朝"/>
          <w:sz w:val="21"/>
        </w:rPr>
        <w:t>倉吉市経営者チャレンジアップ支援事業費補助金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spacing w:val="0"/>
          <w:w w:val="80"/>
          <w:fitText w:val="1680" w:id="1"/>
        </w:rPr>
        <w:t>算定基準額（見込み</w:t>
      </w:r>
      <w:r>
        <w:rPr>
          <w:rFonts w:hint="eastAsia" w:ascii="ＭＳ 明朝" w:hAnsi="ＭＳ 明朝" w:eastAsia="ＭＳ 明朝"/>
          <w:spacing w:val="3"/>
          <w:w w:val="80"/>
          <w:fitText w:val="1680" w:id="1"/>
        </w:rPr>
        <w:t>）</w:t>
      </w:r>
      <w:r>
        <w:rPr>
          <w:rFonts w:hint="eastAsia"/>
        </w:rPr>
        <w:t>　　　　　　　　</w:t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78"/>
          <w:fitText w:val="1680" w:id="2"/>
        </w:rPr>
        <w:t>交付申請</w:t>
      </w:r>
      <w:r>
        <w:rPr>
          <w:rFonts w:hint="eastAsia" w:ascii="ＭＳ 明朝" w:hAnsi="ＭＳ 明朝" w:eastAsia="ＭＳ 明朝"/>
          <w:spacing w:val="3"/>
          <w:fitText w:val="1680" w:id="2"/>
        </w:rPr>
        <w:t>額</w:t>
      </w:r>
      <w:r>
        <w:rPr>
          <w:rFonts w:hint="eastAsia"/>
        </w:rPr>
        <w:t>　　　　　　　　</w:t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 w:eastAsia="ＭＳ 明朝"/>
          <w:spacing w:val="140"/>
          <w:fitText w:val="1680" w:id="3"/>
        </w:rPr>
        <w:t>添付書</w:t>
      </w:r>
      <w:r>
        <w:rPr>
          <w:rFonts w:hint="eastAsia" w:ascii="ＭＳ 明朝" w:hAnsi="ＭＳ 明朝" w:eastAsia="ＭＳ 明朝"/>
          <w:fitText w:val="1680" w:id="3"/>
        </w:rPr>
        <w:t>類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実施計画書　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収支予算書（に準ずる書類）　</w:t>
      </w:r>
    </w:p>
    <w:p>
      <w:pPr>
        <w:pStyle w:val="15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_単項本文（規程形式／公文書形式）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04_見出し（規程形式）"/>
    <w:basedOn w:val="15"/>
    <w:next w:val="16"/>
    <w:link w:val="0"/>
    <w:uiPriority w:val="0"/>
    <w:qFormat/>
    <w:pPr>
      <w:ind w:left="100" w:leftChars="100"/>
      <w:outlineLvl w:val="1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203</Characters>
  <Application>JUST Note</Application>
  <Lines>19</Lines>
  <Paragraphs>15</Paragraphs>
  <CharactersWithSpaces>242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dcterms:created xsi:type="dcterms:W3CDTF">2023-07-28T02:42:00Z</dcterms:created>
  <dcterms:modified xsi:type="dcterms:W3CDTF">2023-07-28T02:45:22Z</dcterms:modified>
  <cp:revision>0</cp:revision>
</cp:coreProperties>
</file>