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4"/>
        <w:tblpPr w:leftFromText="142" w:rightFromText="142" w:topFromText="0" w:bottomFromText="0" w:vertAnchor="text" w:horzAnchor="page" w:tblpX="5626" w:tblpY="-303"/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893"/>
        <w:gridCol w:w="3543"/>
      </w:tblGrid>
      <w:tr>
        <w:trPr>
          <w:trHeight w:val="431" w:hRule="exact"/>
        </w:trPr>
        <w:tc>
          <w:tcPr>
            <w:tcW w:w="1893" w:type="dxa"/>
            <w:vAlign w:val="center"/>
          </w:tcPr>
          <w:p>
            <w:pPr>
              <w:pStyle w:val="20"/>
              <w:spacing w:line="251" w:lineRule="exact"/>
              <w:ind w:left="27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施設名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70" w:hRule="exact"/>
        </w:trPr>
        <w:tc>
          <w:tcPr>
            <w:tcW w:w="1893" w:type="dxa"/>
            <w:vAlign w:val="center"/>
          </w:tcPr>
          <w:p>
            <w:pPr>
              <w:pStyle w:val="20"/>
              <w:spacing w:line="251" w:lineRule="exact"/>
              <w:ind w:left="27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児童名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75" w:hRule="exact"/>
        </w:trPr>
        <w:tc>
          <w:tcPr>
            <w:tcW w:w="1893" w:type="dxa"/>
            <w:vAlign w:val="center"/>
          </w:tcPr>
          <w:p>
            <w:pPr>
              <w:pStyle w:val="20"/>
              <w:spacing w:line="251" w:lineRule="exact"/>
              <w:ind w:left="27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保護者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61" w:hRule="exact"/>
        </w:trPr>
        <w:tc>
          <w:tcPr>
            <w:tcW w:w="1893" w:type="dxa"/>
            <w:vAlign w:val="center"/>
          </w:tcPr>
          <w:p>
            <w:pPr>
              <w:pStyle w:val="20"/>
              <w:spacing w:line="238" w:lineRule="exact"/>
              <w:ind w:left="27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pacing w:val="-1"/>
                <w:sz w:val="20"/>
              </w:rPr>
              <w:t>児童との続柄</w:t>
            </w:r>
          </w:p>
        </w:tc>
        <w:tc>
          <w:tcPr>
            <w:tcW w:w="3543" w:type="dxa"/>
            <w:vAlign w:val="center"/>
          </w:tcPr>
          <w:p>
            <w:pPr>
              <w:pStyle w:val="20"/>
              <w:spacing w:line="221" w:lineRule="exact"/>
              <w:ind w:left="114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父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母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祖父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祖母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spacing w:val="-1"/>
                <w:sz w:val="20"/>
              </w:rPr>
              <w:t>その他（</w:t>
            </w:r>
            <w:r>
              <w:rPr>
                <w:rFonts w:hint="eastAsia" w:ascii="ＭＳ Ｐゴシック" w:hAnsi="ＭＳ Ｐゴシック" w:eastAsia="ＭＳ Ｐゴシック"/>
                <w:spacing w:val="-1"/>
                <w:sz w:val="20"/>
              </w:rPr>
              <w:t>　　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）</w:t>
            </w:r>
          </w:p>
        </w:tc>
      </w:tr>
    </w:tbl>
    <w:p>
      <w:pPr>
        <w:pStyle w:val="0"/>
        <w:ind w:right="-283" w:rightChars="-135"/>
        <w:jc w:val="center"/>
        <w:rPr>
          <w:rFonts w:hint="default"/>
          <w:b w:val="1"/>
          <w:sz w:val="28"/>
        </w:rPr>
      </w:pPr>
    </w:p>
    <w:p>
      <w:pPr>
        <w:pStyle w:val="0"/>
        <w:ind w:right="-283" w:rightChars="-135"/>
        <w:jc w:val="center"/>
        <w:rPr>
          <w:rFonts w:hint="default"/>
          <w:b w:val="1"/>
          <w:sz w:val="28"/>
        </w:rPr>
      </w:pPr>
    </w:p>
    <w:p>
      <w:pPr>
        <w:pStyle w:val="0"/>
        <w:ind w:right="-283" w:rightChars="-135"/>
        <w:jc w:val="center"/>
        <w:rPr>
          <w:rFonts w:hint="default"/>
          <w:b w:val="1"/>
          <w:sz w:val="28"/>
        </w:rPr>
      </w:pPr>
    </w:p>
    <w:p>
      <w:pPr>
        <w:pStyle w:val="0"/>
        <w:ind w:right="-283" w:rightChars="-135"/>
        <w:jc w:val="center"/>
        <w:rPr>
          <w:rFonts w:hint="default"/>
          <w:b w:val="1"/>
          <w:sz w:val="28"/>
        </w:rPr>
      </w:pPr>
    </w:p>
    <w:p>
      <w:pPr>
        <w:pStyle w:val="0"/>
        <w:ind w:right="-283" w:rightChars="-135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求職活動状況申立書</w:t>
      </w:r>
    </w:p>
    <w:tbl>
      <w:tblPr>
        <w:tblStyle w:val="23"/>
        <w:tblW w:w="861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7087"/>
      </w:tblGrid>
      <w:tr>
        <w:trPr>
          <w:trHeight w:val="157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現在の活動</w:t>
            </w:r>
            <w:r>
              <w:rPr>
                <w:rFonts w:hint="eastAsia"/>
                <w:spacing w:val="35"/>
                <w:kern w:val="0"/>
                <w:fitText w:val="1050" w:id="1"/>
              </w:rPr>
              <w:t>状　　</w:t>
            </w:r>
            <w:r>
              <w:rPr>
                <w:rFonts w:hint="eastAsia"/>
                <w:spacing w:val="15"/>
                <w:kern w:val="0"/>
                <w:fitText w:val="1050" w:id="1"/>
              </w:rPr>
              <w:t>況</w:t>
            </w:r>
          </w:p>
        </w:tc>
        <w:tc>
          <w:tcPr>
            <w:tcW w:w="70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現在、求職活動を行っている。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現在は、求職活動を行っていないが、保育所入所後に開始する予定</w:t>
            </w:r>
          </w:p>
          <w:p>
            <w:pPr>
              <w:pStyle w:val="15"/>
              <w:ind w:left="360" w:leftChars="0"/>
              <w:rPr>
                <w:rFonts w:hint="default"/>
              </w:rPr>
            </w:pPr>
            <w:r>
              <w:rPr>
                <w:rFonts w:hint="eastAsia"/>
              </w:rPr>
              <w:t>である。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現在は、勤めているが、今後求職活動を行う予定。</w:t>
            </w:r>
          </w:p>
          <w:p>
            <w:pPr>
              <w:pStyle w:val="0"/>
              <w:ind w:right="1050"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求職活動開始（予定）日：　　年　　月　　日　</w:t>
            </w:r>
          </w:p>
        </w:tc>
      </w:tr>
      <w:tr>
        <w:trPr>
          <w:trHeight w:val="2689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求職活動の</w:t>
            </w:r>
            <w:r>
              <w:rPr>
                <w:rFonts w:hint="eastAsia"/>
                <w:spacing w:val="315"/>
                <w:kern w:val="0"/>
                <w:fitText w:val="1050" w:id="2"/>
              </w:rPr>
              <w:t>方</w:t>
            </w:r>
            <w:r>
              <w:rPr>
                <w:rFonts w:hint="eastAsia"/>
                <w:kern w:val="0"/>
                <w:fitText w:val="1050" w:id="2"/>
              </w:rPr>
              <w:t>法</w:t>
            </w:r>
          </w:p>
        </w:tc>
        <w:tc>
          <w:tcPr>
            <w:tcW w:w="7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求職活動を行っている方のみ記載してください。</w:t>
            </w:r>
          </w:p>
          <w:p>
            <w:pPr>
              <w:pStyle w:val="0"/>
              <w:spacing w:line="24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求人情報誌（チラシ、広告など）で仕事を探している</w:t>
            </w:r>
          </w:p>
          <w:p>
            <w:pPr>
              <w:pStyle w:val="0"/>
              <w:spacing w:line="24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インターネットで求人情報を検索している</w:t>
            </w:r>
          </w:p>
          <w:p>
            <w:pPr>
              <w:pStyle w:val="0"/>
              <w:spacing w:line="24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ハローワーク（職業安定所）に行っている</w:t>
            </w:r>
          </w:p>
          <w:p>
            <w:pPr>
              <w:pStyle w:val="0"/>
              <w:spacing w:line="24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ハローワーク（職業安定所）以外の就職支援サービスを受けている</w:t>
            </w:r>
          </w:p>
          <w:p>
            <w:pPr>
              <w:pStyle w:val="0"/>
              <w:spacing w:line="24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その他（　　　　　　　　　　　　　　　　　　　　　　　　　　）</w:t>
            </w:r>
          </w:p>
          <w:p>
            <w:pPr>
              <w:pStyle w:val="0"/>
              <w:spacing w:line="24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あてはまる□にチェックを入れてください。（複数選択可）　　　</w:t>
            </w:r>
          </w:p>
        </w:tc>
      </w:tr>
      <w:tr>
        <w:trPr>
          <w:trHeight w:val="1682" w:hRule="atLeast"/>
        </w:trPr>
        <w:tc>
          <w:tcPr>
            <w:tcW w:w="15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求職活</w:t>
            </w:r>
            <w:r>
              <w:rPr>
                <w:rFonts w:hint="eastAsia"/>
                <w:spacing w:val="15"/>
                <w:kern w:val="0"/>
                <w:fitText w:val="1050" w:id="3"/>
              </w:rPr>
              <w:t>動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4"/>
              </w:rPr>
              <w:t>時間</w:t>
            </w:r>
            <w:r>
              <w:rPr>
                <w:rFonts w:hint="eastAsia"/>
                <w:kern w:val="0"/>
                <w:fitText w:val="1050" w:id="4"/>
              </w:rPr>
              <w:t>数</w:t>
            </w:r>
          </w:p>
        </w:tc>
        <w:tc>
          <w:tcPr>
            <w:tcW w:w="7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求職活動を行っている方のみ記載してください。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１ヶ月当たりの就職活動日数　</w:t>
            </w: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１日当たりの就職活動時間　　</w:t>
            </w:r>
            <w:r>
              <w:rPr>
                <w:rFonts w:hint="eastAsia"/>
                <w:u w:val="single" w:color="auto"/>
              </w:rPr>
              <w:t>　　　　</w:t>
            </w:r>
            <w:r>
              <w:rPr>
                <w:rFonts w:hint="eastAsia"/>
              </w:rPr>
              <w:t>時間</w:t>
            </w:r>
          </w:p>
          <w:p>
            <w:pPr>
              <w:pStyle w:val="0"/>
              <w:ind w:firstLine="2730" w:firstLineChars="1300"/>
              <w:rPr>
                <w:rFonts w:hint="default"/>
              </w:rPr>
            </w:pPr>
            <w:r>
              <w:rPr>
                <w:rFonts w:hint="eastAsia"/>
              </w:rPr>
              <w:t>（午前　　時　　分～午後　　時　　分）</w:t>
            </w:r>
          </w:p>
        </w:tc>
      </w:tr>
      <w:tr>
        <w:trPr>
          <w:trHeight w:val="3832" w:hRule="atLeast"/>
        </w:trPr>
        <w:tc>
          <w:tcPr>
            <w:tcW w:w="861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15" w:firstLineChars="150"/>
              <w:rPr>
                <w:rFonts w:hint="default"/>
              </w:rPr>
            </w:pPr>
          </w:p>
          <w:p>
            <w:pPr>
              <w:pStyle w:val="0"/>
              <w:ind w:firstLine="316" w:firstLineChars="15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上記のとおり相違ないことを申立てます。</w:t>
            </w:r>
          </w:p>
          <w:p>
            <w:pPr>
              <w:pStyle w:val="0"/>
              <w:ind w:firstLine="316" w:firstLineChars="15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なお、入所後９０日以内に保育所入所要件を満たした『就労（内定）証明書』を提出いたします。期限内に『就労（内定）証明書』を提出できない場合は、指定の期日に園を退所いたします。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</w:p>
          <w:p>
            <w:pPr>
              <w:pStyle w:val="0"/>
              <w:ind w:right="1050"/>
              <w:rPr>
                <w:rFonts w:hint="default"/>
              </w:rPr>
            </w:pPr>
            <w:r>
              <w:rPr>
                <w:rFonts w:hint="eastAsia"/>
              </w:rPr>
              <w:t>　　　年　　　月　　　日</w:t>
            </w:r>
          </w:p>
          <w:p>
            <w:pPr>
              <w:pStyle w:val="0"/>
              <w:ind w:right="105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住　　所　　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  <w:p>
            <w:pPr>
              <w:pStyle w:val="0"/>
              <w:ind w:firstLine="2940" w:firstLineChars="1400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ind w:firstLine="2940" w:firstLineChars="140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申立者氏名　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  <w:p>
            <w:pPr>
              <w:pStyle w:val="0"/>
              <w:ind w:firstLine="2940" w:firstLineChars="1400"/>
              <w:rPr>
                <w:rFonts w:hint="default"/>
              </w:rPr>
            </w:pPr>
          </w:p>
          <w:p>
            <w:pPr>
              <w:pStyle w:val="0"/>
              <w:ind w:firstLine="2940" w:firstLineChars="140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電　　話　　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</w:tc>
      </w:tr>
    </w:tbl>
    <w:p>
      <w:pPr>
        <w:pStyle w:val="15"/>
        <w:numPr>
          <w:ilvl w:val="0"/>
          <w:numId w:val="2"/>
        </w:numPr>
        <w:ind w:leftChars="0"/>
        <w:rPr>
          <w:rFonts w:hint="default"/>
          <w:b w:val="1"/>
        </w:rPr>
      </w:pPr>
      <w:r>
        <w:rPr>
          <w:rFonts w:hint="eastAsia"/>
          <w:b w:val="1"/>
        </w:rPr>
        <w:t>この証明書は、保育所・認定こども園、</w:t>
      </w:r>
      <w:r>
        <w:rPr>
          <w:rFonts w:hint="default"/>
          <w:b w:val="1"/>
        </w:rPr>
        <w:t>認可外保育施設等の</w:t>
      </w:r>
      <w:r>
        <w:rPr>
          <w:rFonts w:hint="eastAsia"/>
          <w:b w:val="1"/>
        </w:rPr>
        <w:t>利用</w:t>
      </w:r>
      <w:r>
        <w:rPr>
          <w:rFonts w:hint="default"/>
          <w:b w:val="1"/>
        </w:rPr>
        <w:t>に係る認定に</w:t>
      </w:r>
      <w:r>
        <w:rPr>
          <w:rFonts w:hint="eastAsia"/>
          <w:b w:val="1"/>
        </w:rPr>
        <w:t>必要な証明書ですので、事実に基づいて記載してください。事実と相違する場合は認定を取り消されることがあります。</w:t>
      </w:r>
    </w:p>
    <w:p>
      <w:pPr>
        <w:pStyle w:val="15"/>
        <w:numPr>
          <w:ilvl w:val="0"/>
          <w:numId w:val="2"/>
        </w:numPr>
        <w:ind w:leftChars="0"/>
        <w:jc w:val="left"/>
        <w:rPr>
          <w:rFonts w:hint="default"/>
          <w:b w:val="1"/>
        </w:rPr>
      </w:pPr>
      <w:r>
        <w:rPr>
          <w:rFonts w:hint="eastAsia"/>
          <w:b w:val="1"/>
        </w:rPr>
        <w:t>求職カード、雇用保険受給者資格証をお持ちの方は、この申立書に添付してください。</w:t>
      </w:r>
    </w:p>
    <w:sectPr>
      <w:pgSz w:w="11906" w:h="16838"/>
      <w:pgMar w:top="1418" w:right="1701" w:bottom="1276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CEA863E"/>
    <w:lvl w:ilvl="0" w:tplc="8D56A8A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193219FE"/>
    <w:lvl w:ilvl="0" w:tplc="9404C688">
      <w:numFmt w:val="bullet"/>
      <w:lvlText w:val="※"/>
      <w:lvlJc w:val="left"/>
      <w:pPr>
        <w:ind w:left="465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94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6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2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46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88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 w:customStyle="1">
    <w:name w:val="Table Paragraph"/>
    <w:basedOn w:val="0"/>
    <w:next w:val="20"/>
    <w:link w:val="0"/>
    <w:uiPriority w:val="0"/>
    <w:qFormat/>
    <w:pPr>
      <w:jc w:val="left"/>
    </w:pPr>
    <w:rPr>
      <w:kern w:val="0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Table Normal"/>
    <w:basedOn w:val="11"/>
    <w:next w:val="24"/>
    <w:link w:val="0"/>
    <w:uiPriority w:val="0"/>
    <w:pPr>
      <w:widowControl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124</Words>
  <Characters>708</Characters>
  <Application>JUST Note</Application>
  <Lines>5</Lines>
  <Paragraphs>1</Paragraphs>
  <Company>FJ-WORK</Company>
  <CharactersWithSpaces>831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tanakae</dc:creator>
  <cp:lastModifiedBy>梶井 茉由</cp:lastModifiedBy>
  <cp:lastPrinted>2014-10-01T09:46:00Z</cp:lastPrinted>
  <dcterms:created xsi:type="dcterms:W3CDTF">2014-09-29T02:03:00Z</dcterms:created>
  <dcterms:modified xsi:type="dcterms:W3CDTF">2019-08-15T09:27:20Z</dcterms:modified>
  <cp:revision>25</cp:revision>
</cp:coreProperties>
</file>