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20" w:lineRule="exact"/>
        <w:ind w:left="210" w:hanging="210" w:hangingChars="100"/>
        <w:jc w:val="center"/>
        <w:rPr>
          <w:rFonts w:hint="eastAsia" w:ascii="BIZ UDPゴシック" w:hAnsi="BIZ UDPゴシック" w:eastAsia="BIZ UDPゴシック"/>
          <w:b w:val="0"/>
        </w:rPr>
      </w:pPr>
      <w:r>
        <w:rPr>
          <w:rFonts w:hint="eastAsia" w:ascii="BIZ UDPゴシック" w:hAnsi="BIZ UDPゴシック" w:eastAsia="BIZ UDPゴシック"/>
          <w:b w:val="1"/>
          <w:sz w:val="25"/>
        </w:rPr>
        <w:t>「第</w:t>
      </w:r>
      <w:r>
        <w:rPr>
          <w:rFonts w:hint="eastAsia" w:ascii="BIZ UDPゴシック" w:hAnsi="BIZ UDPゴシック" w:eastAsia="BIZ UDPゴシック"/>
          <w:b w:val="1"/>
          <w:sz w:val="25"/>
        </w:rPr>
        <w:t>12</w:t>
      </w:r>
      <w:r>
        <w:rPr>
          <w:rFonts w:hint="eastAsia" w:ascii="BIZ UDPゴシック" w:hAnsi="BIZ UDPゴシック" w:eastAsia="BIZ UDPゴシック"/>
          <w:b w:val="1"/>
          <w:sz w:val="25"/>
        </w:rPr>
        <w:t>次倉吉市総合計画後期基本計画」</w:t>
      </w:r>
      <w:r>
        <w:rPr>
          <w:rFonts w:hint="eastAsia" w:ascii="BIZ UDPゴシック" w:hAnsi="BIZ UDPゴシック" w:eastAsia="BIZ UDPゴシック"/>
          <w:b w:val="0"/>
          <w:sz w:val="25"/>
        </w:rPr>
        <w:t>(</w:t>
      </w:r>
      <w:r>
        <w:rPr>
          <w:rFonts w:hint="eastAsia" w:ascii="BIZ UDPゴシック" w:hAnsi="BIZ UDPゴシック" w:eastAsia="BIZ UDPゴシック"/>
          <w:b w:val="0"/>
          <w:sz w:val="25"/>
        </w:rPr>
        <w:t>案</w:t>
      </w:r>
      <w:r>
        <w:rPr>
          <w:rFonts w:hint="eastAsia" w:ascii="BIZ UDPゴシック" w:hAnsi="BIZ UDPゴシック" w:eastAsia="BIZ UDPゴシック"/>
          <w:b w:val="0"/>
          <w:sz w:val="25"/>
        </w:rPr>
        <w:t>)</w:t>
      </w:r>
      <w:r>
        <w:rPr>
          <w:rFonts w:hint="eastAsia" w:ascii="BIZ UDPゴシック" w:hAnsi="BIZ UDPゴシック" w:eastAsia="BIZ UDPゴシック"/>
          <w:b w:val="0"/>
          <w:sz w:val="24"/>
        </w:rPr>
        <w:t>及び</w:t>
      </w:r>
    </w:p>
    <w:p>
      <w:pPr>
        <w:pStyle w:val="0"/>
        <w:spacing w:line="420" w:lineRule="exact"/>
        <w:ind w:left="210" w:hanging="210" w:hangingChars="100"/>
        <w:jc w:val="center"/>
        <w:rPr>
          <w:rFonts w:hint="eastAsia" w:ascii="BIZ UDPゴシック" w:hAnsi="BIZ UDPゴシック" w:eastAsia="BIZ UDPゴシック"/>
          <w:b w:val="0"/>
        </w:rPr>
      </w:pPr>
      <w:r>
        <w:rPr>
          <w:rFonts w:hint="eastAsia" w:ascii="BIZ UDPゴシック" w:hAnsi="BIZ UDPゴシック" w:eastAsia="BIZ UDPゴシック"/>
          <w:b w:val="1"/>
          <w:sz w:val="25"/>
        </w:rPr>
        <w:t>「第３期倉吉市まち・ひと・しごと創生総合戦略」</w:t>
      </w:r>
      <w:r>
        <w:rPr>
          <w:rFonts w:hint="eastAsia" w:ascii="BIZ UDPゴシック" w:hAnsi="BIZ UDPゴシック" w:eastAsia="BIZ UDPゴシック"/>
          <w:b w:val="0"/>
          <w:sz w:val="24"/>
        </w:rPr>
        <w:t>（案）</w:t>
      </w:r>
    </w:p>
    <w:p>
      <w:pPr>
        <w:pStyle w:val="0"/>
        <w:spacing w:line="420" w:lineRule="exact"/>
        <w:ind w:left="210" w:hanging="210" w:hangingChars="100"/>
        <w:jc w:val="center"/>
        <w:rPr>
          <w:rFonts w:hint="eastAsia" w:ascii="BIZ UDPゴシック" w:hAnsi="BIZ UDPゴシック" w:eastAsia="BIZ UDPゴシック"/>
          <w:b w:val="0"/>
        </w:rPr>
      </w:pPr>
      <w:r>
        <w:rPr>
          <w:rFonts w:hint="eastAsia" w:ascii="BIZ UDPゴシック" w:hAnsi="BIZ UDPゴシック" w:eastAsia="BIZ UDPゴシック"/>
          <w:b w:val="0"/>
          <w:sz w:val="24"/>
        </w:rPr>
        <w:t>に対する住民意見等の募集について</w:t>
      </w:r>
    </w:p>
    <w:p>
      <w:pPr>
        <w:pStyle w:val="0"/>
        <w:ind w:left="210" w:hanging="210" w:hangingChars="100"/>
        <w:jc w:val="center"/>
        <w:rPr>
          <w:rFonts w:hint="default"/>
        </w:rPr>
      </w:pPr>
    </w:p>
    <w:p>
      <w:pPr>
        <w:pStyle w:val="0"/>
        <w:ind w:left="210" w:hanging="210" w:hangingChars="100"/>
        <w:jc w:val="center"/>
        <w:rPr>
          <w:rFonts w:hint="eastAsia" w:ascii="BIZ UDPゴシック" w:hAnsi="BIZ UDPゴシック" w:eastAsia="BIZ UDPゴシック"/>
          <w:b w:val="1"/>
        </w:rPr>
      </w:pPr>
      <w:r>
        <w:rPr>
          <w:rFonts w:hint="eastAsia" w:ascii="BIZ UDPゴシック" w:hAnsi="BIZ UDPゴシック" w:eastAsia="BIZ UDPゴシック"/>
          <w:b w:val="0"/>
          <w:sz w:val="24"/>
          <w:u w:val="thick" w:color="auto"/>
        </w:rPr>
        <w:t>募集期間</w:t>
      </w:r>
      <w:r>
        <w:rPr>
          <w:rFonts w:hint="eastAsia" w:ascii="BIZ UDPゴシック" w:hAnsi="BIZ UDPゴシック" w:eastAsia="BIZ UDPゴシック"/>
          <w:b w:val="0"/>
          <w:sz w:val="24"/>
          <w:u w:val="thick" w:color="auto"/>
        </w:rPr>
        <w:t xml:space="preserve"> </w:t>
      </w:r>
      <w:r>
        <w:rPr>
          <w:rFonts w:hint="eastAsia" w:ascii="BIZ UDPゴシック" w:hAnsi="BIZ UDPゴシック" w:eastAsia="BIZ UDPゴシック"/>
          <w:b w:val="0"/>
          <w:sz w:val="24"/>
          <w:u w:val="thick" w:color="auto"/>
        </w:rPr>
        <w:t>：</w:t>
      </w:r>
      <w:r>
        <w:rPr>
          <w:rFonts w:hint="eastAsia" w:ascii="BIZ UDPゴシック" w:hAnsi="BIZ UDPゴシック" w:eastAsia="BIZ UDPゴシック"/>
          <w:b w:val="0"/>
          <w:sz w:val="24"/>
          <w:u w:val="thick" w:color="auto"/>
        </w:rPr>
        <w:t xml:space="preserve"> </w:t>
      </w:r>
      <w:r>
        <w:rPr>
          <w:rFonts w:hint="eastAsia" w:ascii="BIZ UDPゴシック" w:hAnsi="BIZ UDPゴシック" w:eastAsia="BIZ UDPゴシック"/>
          <w:b w:val="0"/>
          <w:sz w:val="24"/>
          <w:u w:val="thick" w:color="auto"/>
        </w:rPr>
        <w:t>令</w:t>
      </w:r>
      <w:r>
        <w:rPr>
          <w:rFonts w:hint="eastAsia" w:ascii="BIZ UDPゴシック" w:hAnsi="BIZ UDPゴシック" w:eastAsia="BIZ UDPゴシック"/>
          <w:b w:val="1"/>
          <w:sz w:val="24"/>
          <w:u w:val="thick" w:color="auto"/>
        </w:rPr>
        <w:t>和７年</w:t>
      </w:r>
      <w:r>
        <w:rPr>
          <w:rFonts w:hint="eastAsia" w:ascii="BIZ UDPゴシック" w:hAnsi="BIZ UDPゴシック" w:eastAsia="BIZ UDPゴシック"/>
          <w:b w:val="1"/>
          <w:sz w:val="24"/>
          <w:u w:val="thick" w:color="auto"/>
        </w:rPr>
        <w:t>11</w:t>
      </w:r>
      <w:r>
        <w:rPr>
          <w:rFonts w:hint="eastAsia" w:ascii="BIZ UDPゴシック" w:hAnsi="BIZ UDPゴシック" w:eastAsia="BIZ UDPゴシック"/>
          <w:b w:val="1"/>
          <w:sz w:val="24"/>
          <w:u w:val="thick" w:color="auto"/>
        </w:rPr>
        <w:t>月</w:t>
      </w:r>
      <w:r>
        <w:rPr>
          <w:rFonts w:hint="eastAsia" w:ascii="BIZ UDPゴシック" w:hAnsi="BIZ UDPゴシック" w:eastAsia="BIZ UDPゴシック"/>
          <w:b w:val="1"/>
          <w:sz w:val="24"/>
          <w:u w:val="thick" w:color="auto"/>
        </w:rPr>
        <w:t>28</w:t>
      </w:r>
      <w:r>
        <w:rPr>
          <w:rFonts w:hint="eastAsia" w:ascii="BIZ UDPゴシック" w:hAnsi="BIZ UDPゴシック" w:eastAsia="BIZ UDPゴシック"/>
          <w:b w:val="1"/>
          <w:sz w:val="24"/>
          <w:u w:val="thick" w:color="auto"/>
        </w:rPr>
        <w:t>日（金）</w:t>
      </w:r>
      <w:r>
        <w:rPr>
          <w:rFonts w:hint="eastAsia" w:ascii="BIZ UDPゴシック" w:hAnsi="BIZ UDPゴシック" w:eastAsia="BIZ UDPゴシック"/>
          <w:b w:val="1"/>
          <w:sz w:val="24"/>
          <w:u w:val="thick" w:color="auto"/>
        </w:rPr>
        <w:t xml:space="preserve"> </w:t>
      </w:r>
      <w:r>
        <w:rPr>
          <w:rFonts w:hint="eastAsia" w:ascii="BIZ UDPゴシック" w:hAnsi="BIZ UDPゴシック" w:eastAsia="BIZ UDPゴシック"/>
          <w:b w:val="1"/>
          <w:sz w:val="24"/>
          <w:u w:val="thick" w:color="auto"/>
        </w:rPr>
        <w:t>から</w:t>
      </w:r>
      <w:r>
        <w:rPr>
          <w:rFonts w:hint="eastAsia" w:ascii="BIZ UDPゴシック" w:hAnsi="BIZ UDPゴシック" w:eastAsia="BIZ UDPゴシック"/>
          <w:b w:val="1"/>
          <w:sz w:val="24"/>
          <w:u w:val="thick" w:color="auto"/>
        </w:rPr>
        <w:t xml:space="preserve"> 12</w:t>
      </w:r>
      <w:r>
        <w:rPr>
          <w:rFonts w:hint="eastAsia" w:ascii="BIZ UDPゴシック" w:hAnsi="BIZ UDPゴシック" w:eastAsia="BIZ UDPゴシック"/>
          <w:b w:val="1"/>
          <w:sz w:val="24"/>
          <w:u w:val="thick" w:color="auto"/>
        </w:rPr>
        <w:t>月</w:t>
      </w:r>
      <w:r>
        <w:rPr>
          <w:rFonts w:hint="eastAsia" w:ascii="BIZ UDPゴシック" w:hAnsi="BIZ UDPゴシック" w:eastAsia="BIZ UDPゴシック"/>
          <w:b w:val="1"/>
          <w:sz w:val="24"/>
          <w:u w:val="thick" w:color="auto"/>
        </w:rPr>
        <w:t>22</w:t>
      </w:r>
      <w:r>
        <w:rPr>
          <w:rFonts w:hint="eastAsia" w:ascii="BIZ UDPゴシック" w:hAnsi="BIZ UDPゴシック" w:eastAsia="BIZ UDPゴシック"/>
          <w:b w:val="1"/>
          <w:sz w:val="24"/>
          <w:u w:val="thick" w:color="auto"/>
        </w:rPr>
        <w:t>日（月）</w:t>
      </w:r>
      <w:r>
        <w:rPr>
          <w:rFonts w:hint="eastAsia" w:ascii="BIZ UDPゴシック" w:hAnsi="BIZ UDPゴシック" w:eastAsia="BIZ UDPゴシック"/>
          <w:b w:val="1"/>
          <w:sz w:val="24"/>
          <w:u w:val="thick" w:color="auto"/>
        </w:rPr>
        <w:t>17</w:t>
      </w:r>
      <w:r>
        <w:rPr>
          <w:rFonts w:hint="eastAsia" w:ascii="BIZ UDPゴシック" w:hAnsi="BIZ UDPゴシック" w:eastAsia="BIZ UDPゴシック"/>
          <w:b w:val="1"/>
          <w:sz w:val="24"/>
          <w:u w:val="thick" w:color="auto"/>
        </w:rPr>
        <w:t>時</w:t>
      </w:r>
      <w:r>
        <w:rPr>
          <w:rFonts w:hint="eastAsia" w:ascii="BIZ UDPゴシック" w:hAnsi="BIZ UDPゴシック" w:eastAsia="BIZ UDPゴシック"/>
          <w:b w:val="0"/>
          <w:sz w:val="24"/>
          <w:u w:val="thick" w:color="auto"/>
        </w:rPr>
        <w:t>　まで</w:t>
      </w:r>
    </w:p>
    <w:p>
      <w:pPr>
        <w:pStyle w:val="0"/>
        <w:spacing w:line="100" w:lineRule="exact"/>
        <w:ind w:left="0" w:leftChars="0" w:firstLine="0" w:firstLineChars="0"/>
        <w:rPr>
          <w:rFonts w:hint="default"/>
        </w:rPr>
      </w:pPr>
    </w:p>
    <w:p>
      <w:pPr>
        <w:pStyle w:val="0"/>
        <w:spacing w:line="100" w:lineRule="exact"/>
        <w:ind w:left="0" w:leftChars="0" w:firstLine="0" w:firstLineChars="0"/>
        <w:rPr>
          <w:rFonts w:hint="default"/>
        </w:rPr>
      </w:pPr>
    </w:p>
    <w:tbl>
      <w:tblPr>
        <w:tblStyle w:val="22"/>
        <w:tblW w:w="9648" w:type="dxa"/>
        <w:jc w:val="center"/>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firstRow="1" w:lastRow="0" w:firstColumn="1" w:lastColumn="0" w:noHBand="0" w:noVBand="1" w:val="04A0"/>
      </w:tblPr>
      <w:tblGrid>
        <w:gridCol w:w="3227"/>
        <w:gridCol w:w="6421"/>
      </w:tblGrid>
      <w:tr>
        <w:trPr>
          <w:trHeight w:val="598" w:hRule="atLeast"/>
        </w:trPr>
        <w:tc>
          <w:tcPr>
            <w:tcW w:w="3227" w:type="dxa"/>
            <w:vAlign w:val="top"/>
          </w:tcPr>
          <w:p>
            <w:pPr>
              <w:pStyle w:val="0"/>
              <w:jc w:val="left"/>
              <w:rPr>
                <w:rFonts w:hint="eastAsia" w:ascii="HGSｺﾞｼｯｸM" w:hAnsi="HGSｺﾞｼｯｸM" w:eastAsia="HGSｺﾞｼｯｸM"/>
                <w:sz w:val="22"/>
              </w:rPr>
            </w:pPr>
            <w:r>
              <w:rPr>
                <w:rFonts w:hint="eastAsia" w:ascii="HGSｺﾞｼｯｸM" w:hAnsi="HGSｺﾞｼｯｸM" w:eastAsia="HGSｺﾞｼｯｸM"/>
                <w:kern w:val="0"/>
                <w:sz w:val="22"/>
              </w:rPr>
              <w:t>氏名</w:t>
            </w:r>
            <w:r>
              <w:rPr>
                <w:rFonts w:hint="eastAsia" w:ascii="HGSｺﾞｼｯｸM" w:hAnsi="HGSｺﾞｼｯｸM" w:eastAsia="HGSｺﾞｼｯｸM"/>
              </w:rPr>
              <w:t>（法人その他の団体は名称・代表者氏名）</w:t>
            </w:r>
          </w:p>
        </w:tc>
        <w:tc>
          <w:tcPr>
            <w:tcW w:w="6421" w:type="dxa"/>
            <w:vAlign w:val="center"/>
          </w:tcPr>
          <w:p>
            <w:pPr>
              <w:pStyle w:val="0"/>
              <w:rPr>
                <w:rFonts w:hint="eastAsia" w:ascii="HGSｺﾞｼｯｸM" w:hAnsi="HGSｺﾞｼｯｸM" w:eastAsia="HGSｺﾞｼｯｸM"/>
                <w:sz w:val="22"/>
              </w:rPr>
            </w:pPr>
          </w:p>
        </w:tc>
      </w:tr>
      <w:tr>
        <w:trPr/>
        <w:tc>
          <w:tcPr>
            <w:tcW w:w="3227" w:type="dxa"/>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jc w:val="left"/>
              <w:rPr>
                <w:rFonts w:hint="eastAsia" w:ascii="HGSｺﾞｼｯｸM" w:hAnsi="HGSｺﾞｼｯｸM" w:eastAsia="HGSｺﾞｼｯｸM"/>
              </w:rPr>
            </w:pPr>
            <w:r>
              <w:rPr>
                <w:rFonts w:hint="eastAsia" w:ascii="HGSｺﾞｼｯｸM" w:hAnsi="HGSｺﾞｼｯｸM" w:eastAsia="HGSｺﾞｼｯｸM"/>
                <w:kern w:val="0"/>
                <w:sz w:val="22"/>
              </w:rPr>
              <w:t>住所</w:t>
            </w:r>
            <w:r>
              <w:rPr>
                <w:rFonts w:hint="eastAsia" w:ascii="HGSｺﾞｼｯｸM" w:hAnsi="HGSｺﾞｼｯｸM" w:eastAsia="HGSｺﾞｼｯｸM"/>
                <w:spacing w:val="1"/>
                <w:w w:val="85"/>
                <w:fitText w:val="2520" w:id="1"/>
              </w:rPr>
              <w:t>（法人その他の団体は所在地</w:t>
            </w:r>
            <w:r>
              <w:rPr>
                <w:rFonts w:hint="eastAsia" w:ascii="HGSｺﾞｼｯｸM" w:hAnsi="HGSｺﾞｼｯｸM" w:eastAsia="HGSｺﾞｼｯｸM"/>
                <w:spacing w:val="6"/>
                <w:w w:val="85"/>
                <w:fitText w:val="2520" w:id="1"/>
              </w:rPr>
              <w:t>）</w:t>
            </w:r>
          </w:p>
        </w:tc>
        <w:tc>
          <w:tcPr>
            <w:tcW w:w="6421" w:type="dxa"/>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sz w:val="22"/>
              </w:rPr>
            </w:pPr>
          </w:p>
        </w:tc>
      </w:tr>
      <w:tr>
        <w:trPr/>
        <w:tc>
          <w:tcPr>
            <w:tcW w:w="3227" w:type="dxa"/>
            <w:tcBorders>
              <w:top w:val="single" w:color="auto" w:sz="6"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sz w:val="22"/>
              </w:rPr>
            </w:pPr>
            <w:r>
              <w:rPr>
                <w:rFonts w:hint="eastAsia" w:ascii="HGSｺﾞｼｯｸM" w:hAnsi="HGSｺﾞｼｯｸM" w:eastAsia="HGSｺﾞｼｯｸM"/>
                <w:sz w:val="22"/>
              </w:rPr>
              <w:t>在住・在勤・在学等の区分</w:t>
            </w:r>
          </w:p>
          <w:p>
            <w:pPr>
              <w:pStyle w:val="0"/>
              <w:rPr>
                <w:rFonts w:hint="eastAsia" w:ascii="HGSｺﾞｼｯｸM" w:hAnsi="HGSｺﾞｼｯｸM" w:eastAsia="HGSｺﾞｼｯｸM"/>
              </w:rPr>
            </w:pPr>
            <w:r>
              <w:rPr>
                <w:rFonts w:hint="eastAsia" w:ascii="HGSｺﾞｼｯｸM" w:hAnsi="HGSｺﾞｼｯｸM" w:eastAsia="HGSｺﾞｼｯｸM"/>
              </w:rPr>
              <w:t>（複数選択可）</w:t>
            </w:r>
          </w:p>
        </w:tc>
        <w:tc>
          <w:tcPr>
            <w:tcW w:w="6421" w:type="dxa"/>
            <w:tcBorders>
              <w:top w:val="single" w:color="auto" w:sz="6"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sz w:val="22"/>
              </w:rPr>
            </w:pPr>
            <w:r>
              <w:rPr>
                <w:rFonts w:hint="eastAsia" w:ascii="HGSｺﾞｼｯｸM" w:hAnsi="HGSｺﾞｼｯｸM" w:eastAsia="HGSｺﾞｼｯｸM"/>
                <w:sz w:val="22"/>
              </w:rPr>
              <w:t>次の中から該当するものの□にチェック✓を付けてください。</w:t>
            </w:r>
          </w:p>
          <w:p>
            <w:pPr>
              <w:pStyle w:val="0"/>
              <w:spacing w:line="0" w:lineRule="atLeast"/>
              <w:rPr>
                <w:rFonts w:hint="eastAsia" w:ascii="HGSｺﾞｼｯｸM" w:hAnsi="HGSｺﾞｼｯｸM" w:eastAsia="HGSｺﾞｼｯｸM"/>
                <w:sz w:val="22"/>
              </w:rPr>
            </w:pPr>
            <w:r>
              <w:rPr>
                <w:rFonts w:hint="eastAsia" w:ascii="HGSｺﾞｼｯｸM" w:hAnsi="HGSｺﾞｼｯｸM" w:eastAsia="HGSｺﾞｼｯｸM"/>
                <w:sz w:val="22"/>
              </w:rPr>
              <w:t>□</w:t>
            </w:r>
            <w:r>
              <w:rPr>
                <w:rFonts w:hint="eastAsia" w:ascii="HGSｺﾞｼｯｸM" w:hAnsi="HGSｺﾞｼｯｸM" w:eastAsia="HGSｺﾞｼｯｸM"/>
                <w:sz w:val="22"/>
              </w:rPr>
              <w:t xml:space="preserve"> </w:t>
            </w:r>
            <w:r>
              <w:rPr>
                <w:rFonts w:hint="eastAsia" w:ascii="HGSｺﾞｼｯｸM" w:hAnsi="HGSｺﾞｼｯｸM" w:eastAsia="HGSｺﾞｼｯｸM"/>
                <w:sz w:val="22"/>
              </w:rPr>
              <w:t>１</w:t>
            </w:r>
            <w:r>
              <w:rPr>
                <w:rFonts w:hint="eastAsia" w:ascii="HGSｺﾞｼｯｸM" w:hAnsi="HGSｺﾞｼｯｸM" w:eastAsia="HGSｺﾞｼｯｸM"/>
                <w:sz w:val="22"/>
              </w:rPr>
              <w:t xml:space="preserve"> </w:t>
            </w:r>
            <w:r>
              <w:rPr>
                <w:rFonts w:hint="eastAsia" w:ascii="HGSｺﾞｼｯｸM" w:hAnsi="HGSｺﾞｼｯｸM" w:eastAsia="HGSｺﾞｼｯｸM"/>
                <w:sz w:val="22"/>
              </w:rPr>
              <w:t>倉吉市に住所を有する者</w:t>
            </w:r>
          </w:p>
          <w:p>
            <w:pPr>
              <w:pStyle w:val="0"/>
              <w:spacing w:line="0" w:lineRule="atLeast"/>
              <w:rPr>
                <w:rFonts w:hint="eastAsia" w:ascii="HGSｺﾞｼｯｸM" w:hAnsi="HGSｺﾞｼｯｸM" w:eastAsia="HGSｺﾞｼｯｸM"/>
                <w:sz w:val="22"/>
              </w:rPr>
            </w:pPr>
            <w:r>
              <w:rPr>
                <w:rFonts w:hint="eastAsia" w:ascii="HGSｺﾞｼｯｸM" w:hAnsi="HGSｺﾞｼｯｸM" w:eastAsia="HGSｺﾞｼｯｸM"/>
                <w:sz w:val="22"/>
              </w:rPr>
              <w:t>□</w:t>
            </w:r>
            <w:r>
              <w:rPr>
                <w:rFonts w:hint="eastAsia" w:ascii="HGSｺﾞｼｯｸM" w:hAnsi="HGSｺﾞｼｯｸM" w:eastAsia="HGSｺﾞｼｯｸM"/>
                <w:sz w:val="22"/>
              </w:rPr>
              <w:t xml:space="preserve"> </w:t>
            </w:r>
            <w:r>
              <w:rPr>
                <w:rFonts w:hint="eastAsia" w:ascii="HGSｺﾞｼｯｸM" w:hAnsi="HGSｺﾞｼｯｸM" w:eastAsia="HGSｺﾞｼｯｸM"/>
                <w:sz w:val="22"/>
              </w:rPr>
              <w:t>２</w:t>
            </w:r>
            <w:r>
              <w:rPr>
                <w:rFonts w:hint="eastAsia" w:ascii="HGSｺﾞｼｯｸM" w:hAnsi="HGSｺﾞｼｯｸM" w:eastAsia="HGSｺﾞｼｯｸM"/>
                <w:sz w:val="22"/>
              </w:rPr>
              <w:t xml:space="preserve"> </w:t>
            </w:r>
            <w:r>
              <w:rPr>
                <w:rFonts w:hint="eastAsia" w:ascii="HGSｺﾞｼｯｸM" w:hAnsi="HGSｺﾞｼｯｸM" w:eastAsia="HGSｺﾞｼｯｸM"/>
                <w:sz w:val="22"/>
              </w:rPr>
              <w:t>倉吉市に勤務する者</w:t>
            </w:r>
          </w:p>
          <w:p>
            <w:pPr>
              <w:pStyle w:val="0"/>
              <w:spacing w:line="0" w:lineRule="atLeast"/>
              <w:rPr>
                <w:rFonts w:hint="eastAsia" w:ascii="HGSｺﾞｼｯｸM" w:hAnsi="HGSｺﾞｼｯｸM" w:eastAsia="HGSｺﾞｼｯｸM"/>
                <w:sz w:val="22"/>
              </w:rPr>
            </w:pPr>
            <w:r>
              <w:rPr>
                <w:rFonts w:hint="eastAsia" w:ascii="HGSｺﾞｼｯｸM" w:hAnsi="HGSｺﾞｼｯｸM" w:eastAsia="HGSｺﾞｼｯｸM"/>
                <w:sz w:val="22"/>
              </w:rPr>
              <w:t>□</w:t>
            </w:r>
            <w:r>
              <w:rPr>
                <w:rFonts w:hint="eastAsia" w:ascii="HGSｺﾞｼｯｸM" w:hAnsi="HGSｺﾞｼｯｸM" w:eastAsia="HGSｺﾞｼｯｸM"/>
                <w:sz w:val="22"/>
              </w:rPr>
              <w:t xml:space="preserve"> </w:t>
            </w:r>
            <w:r>
              <w:rPr>
                <w:rFonts w:hint="eastAsia" w:ascii="HGSｺﾞｼｯｸM" w:hAnsi="HGSｺﾞｼｯｸM" w:eastAsia="HGSｺﾞｼｯｸM"/>
                <w:sz w:val="22"/>
              </w:rPr>
              <w:t>３</w:t>
            </w:r>
            <w:r>
              <w:rPr>
                <w:rFonts w:hint="eastAsia" w:ascii="HGSｺﾞｼｯｸM" w:hAnsi="HGSｺﾞｼｯｸM" w:eastAsia="HGSｺﾞｼｯｸM"/>
                <w:sz w:val="22"/>
              </w:rPr>
              <w:t xml:space="preserve"> </w:t>
            </w:r>
            <w:r>
              <w:rPr>
                <w:rFonts w:hint="eastAsia" w:ascii="HGSｺﾞｼｯｸM" w:hAnsi="HGSｺﾞｼｯｸM" w:eastAsia="HGSｺﾞｼｯｸM"/>
                <w:sz w:val="22"/>
              </w:rPr>
              <w:t>倉吉市に事務所又は事業所を有するもの</w:t>
            </w:r>
          </w:p>
          <w:p>
            <w:pPr>
              <w:pStyle w:val="0"/>
              <w:spacing w:line="0" w:lineRule="atLeast"/>
              <w:rPr>
                <w:rFonts w:hint="eastAsia" w:ascii="HGSｺﾞｼｯｸM" w:hAnsi="HGSｺﾞｼｯｸM" w:eastAsia="HGSｺﾞｼｯｸM"/>
                <w:sz w:val="22"/>
              </w:rPr>
            </w:pPr>
            <w:r>
              <w:rPr>
                <w:rFonts w:hint="eastAsia" w:ascii="HGSｺﾞｼｯｸM" w:hAnsi="HGSｺﾞｼｯｸM" w:eastAsia="HGSｺﾞｼｯｸM"/>
                <w:sz w:val="22"/>
              </w:rPr>
              <w:t>□</w:t>
            </w:r>
            <w:r>
              <w:rPr>
                <w:rFonts w:hint="eastAsia" w:ascii="HGSｺﾞｼｯｸM" w:hAnsi="HGSｺﾞｼｯｸM" w:eastAsia="HGSｺﾞｼｯｸM"/>
                <w:sz w:val="22"/>
              </w:rPr>
              <w:t xml:space="preserve"> </w:t>
            </w:r>
            <w:r>
              <w:rPr>
                <w:rFonts w:hint="eastAsia" w:ascii="HGSｺﾞｼｯｸM" w:hAnsi="HGSｺﾞｼｯｸM" w:eastAsia="HGSｺﾞｼｯｸM"/>
                <w:sz w:val="22"/>
              </w:rPr>
              <w:t>４</w:t>
            </w:r>
            <w:r>
              <w:rPr>
                <w:rFonts w:hint="eastAsia" w:ascii="HGSｺﾞｼｯｸM" w:hAnsi="HGSｺﾞｼｯｸM" w:eastAsia="HGSｺﾞｼｯｸM"/>
                <w:sz w:val="22"/>
              </w:rPr>
              <w:t xml:space="preserve"> </w:t>
            </w:r>
            <w:r>
              <w:rPr>
                <w:rFonts w:hint="eastAsia" w:ascii="HGSｺﾞｼｯｸM" w:hAnsi="HGSｺﾞｼｯｸM" w:eastAsia="HGSｺﾞｼｯｸM"/>
                <w:sz w:val="22"/>
              </w:rPr>
              <w:t>倉吉市の学校に在学する者</w:t>
            </w:r>
          </w:p>
          <w:p>
            <w:pPr>
              <w:pStyle w:val="0"/>
              <w:spacing w:line="0" w:lineRule="atLeast"/>
              <w:ind w:left="660" w:hanging="660" w:hangingChars="300"/>
              <w:rPr>
                <w:rFonts w:hint="eastAsia" w:ascii="HGSｺﾞｼｯｸM" w:hAnsi="HGSｺﾞｼｯｸM" w:eastAsia="HGSｺﾞｼｯｸM"/>
                <w:sz w:val="22"/>
              </w:rPr>
            </w:pPr>
            <w:r>
              <w:rPr>
                <w:rFonts w:hint="eastAsia" w:ascii="HGSｺﾞｼｯｸM" w:hAnsi="HGSｺﾞｼｯｸM" w:eastAsia="HGSｺﾞｼｯｸM"/>
                <w:sz w:val="22"/>
              </w:rPr>
              <w:t>□</w:t>
            </w:r>
            <w:r>
              <w:rPr>
                <w:rFonts w:hint="eastAsia" w:ascii="HGSｺﾞｼｯｸM" w:hAnsi="HGSｺﾞｼｯｸM" w:eastAsia="HGSｺﾞｼｯｸM"/>
                <w:sz w:val="22"/>
              </w:rPr>
              <w:t xml:space="preserve"> </w:t>
            </w:r>
            <w:r>
              <w:rPr>
                <w:rFonts w:hint="eastAsia" w:ascii="HGSｺﾞｼｯｸM" w:hAnsi="HGSｺﾞｼｯｸM" w:eastAsia="HGSｺﾞｼｯｸM"/>
                <w:sz w:val="22"/>
              </w:rPr>
              <w:t>５</w:t>
            </w:r>
            <w:r>
              <w:rPr>
                <w:rFonts w:hint="eastAsia" w:ascii="HGSｺﾞｼｯｸM" w:hAnsi="HGSｺﾞｼｯｸM" w:eastAsia="HGSｺﾞｼｯｸM"/>
                <w:sz w:val="22"/>
              </w:rPr>
              <w:t xml:space="preserve"> </w:t>
            </w:r>
            <w:r>
              <w:rPr>
                <w:rFonts w:hint="eastAsia" w:ascii="HGSｺﾞｼｯｸM" w:hAnsi="HGSｺﾞｼｯｸM" w:eastAsia="HGSｺﾞｼｯｸM"/>
                <w:sz w:val="22"/>
              </w:rPr>
              <w:t>その他パブリックコメント手続に係る事案に利害を有する可能性があるもの</w:t>
            </w:r>
          </w:p>
        </w:tc>
      </w:tr>
    </w:tbl>
    <w:p>
      <w:pPr>
        <w:pStyle w:val="0"/>
        <w:spacing w:line="280" w:lineRule="exact"/>
        <w:ind w:left="410" w:leftChars="100" w:hanging="200" w:hangingChars="100"/>
        <w:rPr>
          <w:rFonts w:hint="default" w:ascii="ＭＳ 明朝" w:hAnsi="ＭＳ 明朝"/>
          <w:sz w:val="20"/>
        </w:rPr>
      </w:pPr>
      <w:r>
        <w:rPr>
          <w:rFonts w:hint="eastAsia" w:ascii="ＭＳ 明朝" w:hAnsi="ＭＳ 明朝"/>
          <w:sz w:val="20"/>
        </w:rPr>
        <w:t>・意見はこの様式以外でも提出できます。その場合は、必ず案件名、氏名及び住所（法人その他の団体の場合は、名称、代表者氏名及び所在地）を記入し、提出してください。</w:t>
      </w:r>
    </w:p>
    <w:p>
      <w:pPr>
        <w:pStyle w:val="0"/>
        <w:spacing w:line="280" w:lineRule="exact"/>
        <w:ind w:left="410" w:leftChars="100" w:hanging="200" w:hangingChars="100"/>
        <w:rPr>
          <w:rFonts w:hint="default" w:ascii="ＭＳ 明朝" w:hAnsi="ＭＳ 明朝"/>
          <w:sz w:val="20"/>
        </w:rPr>
      </w:pPr>
      <w:r>
        <w:rPr>
          <w:rFonts w:hint="eastAsia" w:ascii="ＭＳ 明朝" w:hAnsi="ＭＳ 明朝"/>
          <w:sz w:val="20"/>
        </w:rPr>
        <w:t>・意見募集結果の公表の際には、ご意見以外の内容（住所・氏名等）は公表しません。記載された個人情報は公表せず、他の目的に利用・提供しないとともに適正に管理します。</w:t>
      </w:r>
    </w:p>
    <w:tbl>
      <w:tblPr>
        <w:tblStyle w:val="11"/>
        <w:tblpPr w:leftFromText="142" w:rightFromText="142" w:topFromText="0" w:bottomFromText="0" w:vertAnchor="page" w:horzAnchor="margin" w:tblpX="173" w:tblpY="8476"/>
        <w:tblW w:w="9607"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2087"/>
        <w:gridCol w:w="7520"/>
      </w:tblGrid>
      <w:tr>
        <w:trPr>
          <w:trHeight w:val="685" w:hRule="atLeast"/>
        </w:trPr>
        <w:tc>
          <w:tcPr>
            <w:tcW w:w="2087" w:type="dxa"/>
            <w:vAlign w:val="center"/>
          </w:tcPr>
          <w:p>
            <w:pPr>
              <w:pStyle w:val="0"/>
              <w:spacing w:line="360" w:lineRule="exact"/>
              <w:jc w:val="center"/>
              <w:rPr>
                <w:rFonts w:hint="eastAsia" w:ascii="HGSｺﾞｼｯｸM" w:hAnsi="HGSｺﾞｼｯｸM" w:eastAsia="HGSｺﾞｼｯｸM"/>
                <w:sz w:val="22"/>
              </w:rPr>
            </w:pPr>
            <w:r>
              <w:rPr>
                <w:rFonts w:hint="eastAsia" w:ascii="HGSｺﾞｼｯｸM" w:hAnsi="HGSｺﾞｼｯｸM" w:eastAsia="HGSｺﾞｼｯｸM"/>
                <w:b w:val="1"/>
                <w:sz w:val="24"/>
              </w:rPr>
              <w:t>案件名</w:t>
            </w:r>
          </w:p>
          <w:p>
            <w:pPr>
              <w:pStyle w:val="0"/>
              <w:spacing w:line="360" w:lineRule="exact"/>
              <w:jc w:val="center"/>
              <w:rPr>
                <w:rFonts w:hint="eastAsia" w:ascii="HGSｺﾞｼｯｸM" w:hAnsi="HGSｺﾞｼｯｸM" w:eastAsia="HGSｺﾞｼｯｸM"/>
                <w:sz w:val="22"/>
              </w:rPr>
            </w:pPr>
            <w:r>
              <w:rPr>
                <w:rFonts w:hint="eastAsia" w:ascii="HGSｺﾞｼｯｸM" w:hAnsi="HGSｺﾞｼｯｸM" w:eastAsia="HGSｺﾞｼｯｸM"/>
                <w:b w:val="1"/>
                <w:sz w:val="24"/>
              </w:rPr>
              <w:t>※どちらかに✅</w:t>
            </w:r>
          </w:p>
        </w:tc>
        <w:tc>
          <w:tcPr>
            <w:tcW w:w="7520" w:type="dxa"/>
            <w:vAlign w:val="center"/>
          </w:tcPr>
          <w:p>
            <w:pPr>
              <w:pStyle w:val="0"/>
              <w:spacing w:line="400" w:lineRule="exact"/>
              <w:ind w:left="210" w:leftChars="100" w:firstLine="0" w:firstLineChars="0"/>
              <w:jc w:val="left"/>
              <w:rPr>
                <w:rFonts w:hint="eastAsia" w:ascii="HGSｺﾞｼｯｸM" w:hAnsi="HGSｺﾞｼｯｸM" w:eastAsia="HGSｺﾞｼｯｸM"/>
                <w:sz w:val="24"/>
              </w:rPr>
            </w:pPr>
            <w:r>
              <w:rPr>
                <w:rFonts w:hint="eastAsia" w:ascii="HGSｺﾞｼｯｸM" w:hAnsi="HGSｺﾞｼｯｸM" w:eastAsia="HGSｺﾞｼｯｸM"/>
                <w:b w:val="1"/>
                <w:sz w:val="26"/>
              </w:rPr>
              <w:t>□</w:t>
            </w:r>
            <w:r>
              <w:rPr>
                <w:rFonts w:hint="eastAsia" w:ascii="HGSｺﾞｼｯｸM" w:hAnsi="HGSｺﾞｼｯｸM" w:eastAsia="HGSｺﾞｼｯｸM"/>
                <w:b w:val="1"/>
                <w:sz w:val="24"/>
              </w:rPr>
              <w:t>　第</w:t>
            </w:r>
            <w:r>
              <w:rPr>
                <w:rFonts w:hint="eastAsia" w:ascii="HGSｺﾞｼｯｸM" w:hAnsi="HGSｺﾞｼｯｸM" w:eastAsia="HGSｺﾞｼｯｸM"/>
                <w:b w:val="1"/>
                <w:sz w:val="24"/>
              </w:rPr>
              <w:t>12</w:t>
            </w:r>
            <w:r>
              <w:rPr>
                <w:rFonts w:hint="eastAsia" w:ascii="HGSｺﾞｼｯｸM" w:hAnsi="HGSｺﾞｼｯｸM" w:eastAsia="HGSｺﾞｼｯｸM"/>
                <w:b w:val="1"/>
                <w:sz w:val="24"/>
              </w:rPr>
              <w:t>次倉吉市総合計画後期基本計画（案）</w:t>
            </w:r>
          </w:p>
          <w:p>
            <w:pPr>
              <w:pStyle w:val="0"/>
              <w:spacing w:line="400" w:lineRule="exact"/>
              <w:ind w:left="210" w:leftChars="100" w:firstLine="0" w:firstLineChars="0"/>
              <w:jc w:val="left"/>
              <w:rPr>
                <w:rFonts w:hint="eastAsia" w:ascii="HGSｺﾞｼｯｸM" w:hAnsi="HGSｺﾞｼｯｸM" w:eastAsia="HGSｺﾞｼｯｸM"/>
                <w:sz w:val="22"/>
              </w:rPr>
            </w:pPr>
            <w:r>
              <w:rPr>
                <w:rFonts w:hint="eastAsia" w:ascii="HGSｺﾞｼｯｸM" w:hAnsi="HGSｺﾞｼｯｸM" w:eastAsia="HGSｺﾞｼｯｸM"/>
                <w:b w:val="1"/>
                <w:sz w:val="26"/>
              </w:rPr>
              <w:t>□</w:t>
            </w:r>
            <w:r>
              <w:rPr>
                <w:rFonts w:hint="eastAsia" w:ascii="HGSｺﾞｼｯｸM" w:hAnsi="HGSｺﾞｼｯｸM" w:eastAsia="HGSｺﾞｼｯｸM"/>
                <w:b w:val="1"/>
                <w:sz w:val="24"/>
              </w:rPr>
              <w:t>　第３期倉吉市まち・ひと・しごと創生総合戦略（案）</w:t>
            </w:r>
          </w:p>
        </w:tc>
      </w:tr>
      <w:tr>
        <w:trPr>
          <w:trHeight w:val="4076" w:hRule="atLeast"/>
        </w:trPr>
        <w:tc>
          <w:tcPr>
            <w:tcW w:w="2087" w:type="dxa"/>
            <w:vAlign w:val="center"/>
          </w:tcPr>
          <w:p>
            <w:pPr>
              <w:pStyle w:val="0"/>
              <w:jc w:val="center"/>
              <w:rPr>
                <w:rFonts w:hint="eastAsia" w:ascii="HGSｺﾞｼｯｸM" w:hAnsi="HGSｺﾞｼｯｸM" w:eastAsia="HGSｺﾞｼｯｸM"/>
                <w:sz w:val="22"/>
              </w:rPr>
            </w:pPr>
            <w:r>
              <w:rPr>
                <w:rFonts w:hint="eastAsia" w:ascii="HGSｺﾞｼｯｸM" w:hAnsi="HGSｺﾞｼｯｸM" w:eastAsia="HGSｺﾞｼｯｸM"/>
                <w:b w:val="1"/>
                <w:sz w:val="22"/>
              </w:rPr>
              <w:t>意見</w:t>
            </w:r>
          </w:p>
        </w:tc>
        <w:tc>
          <w:tcPr>
            <w:tcW w:w="7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sz w:val="20"/>
              </w:rPr>
            </w:pPr>
            <w:r>
              <w:rPr>
                <w:rFonts w:hint="eastAsia" w:ascii="HGSｺﾞｼｯｸM" w:hAnsi="HGSｺﾞｼｯｸM" w:eastAsia="HGSｺﾞｼｯｸM"/>
                <w:sz w:val="20"/>
              </w:rPr>
              <w:t>※意見欄には、該当箇所（ページ等）を明確に記入してください。</w:t>
            </w:r>
          </w:p>
          <w:p>
            <w:pPr>
              <w:pStyle w:val="0"/>
              <w:rPr>
                <w:rFonts w:hint="eastAsia" w:ascii="HGSｺﾞｼｯｸM" w:hAnsi="HGSｺﾞｼｯｸM" w:eastAsia="HGSｺﾞｼｯｸM"/>
                <w:sz w:val="20"/>
              </w:rPr>
            </w:pPr>
            <w:r>
              <w:rPr>
                <w:rFonts w:hint="eastAsia" w:ascii="HGSｺﾞｼｯｸM" w:hAnsi="HGSｺﾞｼｯｸM" w:eastAsia="HGSｺﾞｼｯｸM"/>
                <w:b w:val="1"/>
                <w:sz w:val="20"/>
              </w:rPr>
              <w:t>【箇所】</w:t>
            </w:r>
            <w:r>
              <w:rPr>
                <w:rFonts w:hint="eastAsia" w:ascii="HGSｺﾞｼｯｸM" w:hAnsi="HGSｺﾞｼｯｸM" w:eastAsia="HGSｺﾞｼｯｸM"/>
                <w:sz w:val="20"/>
              </w:rPr>
              <w:t>（ページ、項目名など）</w:t>
            </w:r>
          </w:p>
          <w:p>
            <w:pPr>
              <w:pStyle w:val="0"/>
              <w:rPr>
                <w:rFonts w:hint="eastAsia" w:ascii="HGSｺﾞｼｯｸM" w:hAnsi="HGSｺﾞｼｯｸM" w:eastAsia="HGSｺﾞｼｯｸM"/>
                <w:sz w:val="20"/>
              </w:rPr>
            </w:pPr>
          </w:p>
          <w:p>
            <w:pPr>
              <w:pStyle w:val="0"/>
              <w:rPr>
                <w:rFonts w:hint="eastAsia" w:ascii="HGSｺﾞｼｯｸM" w:hAnsi="HGSｺﾞｼｯｸM" w:eastAsia="HGSｺﾞｼｯｸM"/>
                <w:sz w:val="20"/>
              </w:rPr>
            </w:pPr>
          </w:p>
          <w:p>
            <w:pPr>
              <w:pStyle w:val="0"/>
              <w:rPr>
                <w:rFonts w:hint="eastAsia" w:ascii="HGSｺﾞｼｯｸM" w:hAnsi="HGSｺﾞｼｯｸM" w:eastAsia="HGSｺﾞｼｯｸM"/>
                <w:sz w:val="20"/>
              </w:rPr>
            </w:pPr>
            <w:r>
              <w:rPr>
                <w:rFonts w:hint="eastAsia" w:ascii="HGSｺﾞｼｯｸM" w:hAnsi="HGSｺﾞｼｯｸM" w:eastAsia="HGSｺﾞｼｯｸM"/>
                <w:b w:val="1"/>
                <w:sz w:val="20"/>
              </w:rPr>
              <w:t>【意見】</w:t>
            </w:r>
          </w:p>
          <w:p>
            <w:pPr>
              <w:pStyle w:val="0"/>
              <w:rPr>
                <w:rFonts w:hint="eastAsia" w:ascii="HGSｺﾞｼｯｸM" w:hAnsi="HGSｺﾞｼｯｸM" w:eastAsia="HGSｺﾞｼｯｸM"/>
                <w:sz w:val="20"/>
              </w:rPr>
            </w:pPr>
          </w:p>
        </w:tc>
      </w:tr>
    </w:tbl>
    <w:p>
      <w:pPr>
        <w:pStyle w:val="0"/>
        <w:spacing w:line="280" w:lineRule="exact"/>
        <w:ind w:left="410" w:leftChars="100" w:hanging="200" w:hangingChars="100"/>
        <w:rPr>
          <w:rFonts w:hint="default" w:ascii="ＭＳ 明朝" w:hAnsi="ＭＳ 明朝"/>
          <w:sz w:val="19"/>
        </w:rPr>
      </w:pPr>
      <w:r>
        <w:rPr>
          <w:rFonts w:hint="eastAsia" w:ascii="ＭＳ 明朝" w:hAnsi="ＭＳ 明朝"/>
          <w:sz w:val="20"/>
        </w:rPr>
        <w:t>・個別には回答いたしかねますので、あらかじめご了承ください。また、口頭及び電話等でのご意見は受け付けておりません。</w:t>
      </w:r>
    </w:p>
    <w:p>
      <w:pPr>
        <w:pStyle w:val="0"/>
        <w:spacing w:line="200" w:lineRule="exact"/>
        <w:rPr>
          <w:rFonts w:hint="default" w:ascii="ＭＳ 明朝" w:hAnsi="ＭＳ 明朝"/>
        </w:rPr>
      </w:pPr>
    </w:p>
    <w:p>
      <w:pPr>
        <w:pStyle w:val="0"/>
        <w:rPr>
          <w:rFonts w:hint="default" w:ascii="ＭＳ 明朝" w:hAnsi="ＭＳ 明朝"/>
          <w:sz w:val="20"/>
        </w:rPr>
      </w:pPr>
      <w:r>
        <w:rPr>
          <w:rFonts w:hint="eastAsia" w:asciiTheme="majorEastAsia" w:hAnsiTheme="majorEastAsia" w:eastAsiaTheme="majorEastAsia"/>
          <w:b w:val="1"/>
          <w:sz w:val="20"/>
        </w:rPr>
        <w:t>【提出方法】</w:t>
      </w:r>
    </w:p>
    <w:p>
      <w:pPr>
        <w:pStyle w:val="0"/>
        <w:ind w:left="210" w:leftChars="100" w:firstLine="200" w:firstLineChars="100"/>
        <w:rPr>
          <w:rFonts w:hint="eastAsia" w:asciiTheme="minorEastAsia" w:hAnsiTheme="minorEastAsia" w:eastAsiaTheme="minorEastAsia"/>
        </w:rPr>
      </w:pPr>
      <w:r>
        <w:rPr>
          <w:rFonts w:hint="eastAsia" w:asciiTheme="minorEastAsia" w:hAnsiTheme="minorEastAsia" w:eastAsiaTheme="minorEastAsia"/>
          <w:b w:val="0"/>
          <w:sz w:val="20"/>
        </w:rPr>
        <w:t>電子メール、郵送</w:t>
      </w:r>
      <w:r>
        <w:rPr>
          <w:rFonts w:hint="eastAsia" w:asciiTheme="minorEastAsia" w:hAnsiTheme="minorEastAsia" w:eastAsiaTheme="minorEastAsia"/>
          <w:b w:val="0"/>
          <w:sz w:val="18"/>
        </w:rPr>
        <w:t>（締切り当日消印有効）</w:t>
      </w:r>
      <w:r>
        <w:rPr>
          <w:rFonts w:hint="eastAsia" w:asciiTheme="minorEastAsia" w:hAnsiTheme="minorEastAsia" w:eastAsiaTheme="minorEastAsia"/>
          <w:b w:val="0"/>
          <w:sz w:val="20"/>
        </w:rPr>
        <w:t>、ファクシミリ、直接持参、とっとり電子申請サービスのいずれかの方法で、提出してください。直接持参する場合は、提出先又は意見募集箱設置場所をご確認ください。</w:t>
      </w:r>
    </w:p>
    <w:p>
      <w:pPr>
        <w:pStyle w:val="0"/>
        <w:rPr>
          <w:rFonts w:hint="default" w:ascii="ＭＳ 明朝" w:hAnsi="ＭＳ 明朝"/>
        </w:rPr>
      </w:pPr>
      <w:r>
        <w:rPr>
          <w:rFonts w:hint="eastAsia"/>
        </w:rPr>
        <w:pict>
          <v:shapetype id="_x0000_t202" coordsize="21600,21600" o:spt="202" path="m,l,21600r21600,l21600,xe">
            <v:stroke joinstyle="miter"/>
            <v:path gradientshapeok="t" o:connecttype="rect"/>
          </v:shapetype>
          <v:shape id="オブジェクト 0" style="mso-position-vertical-relative:text;z-index:2;mso-wrap-distance-left:5.65pt;width:502.7pt;height:40.79pt;mso-position-horizontal-relative:text;position:absolute;margin-left:-0.55000000000000004pt;margin-top:13.5pt;mso-wrap-distance-bottom:0pt;mso-wrap-distance-right:5.65pt;mso-wrap-distance-top:0pt;" o:spid="_x0000_s1026" o:allowincell="t" o:allowoverlap="t" filled="t" fillcolor="#ffffff" stroked="t" strokecolor="#000000" strokeweight="0.5pt" o:spt="202" type="#_x0000_t202">
            <v:fill/>
            <v:stroke linestyle="single" joinstyle="miter" endcap="flat" dashstyle="dash" filltype="solid"/>
            <v:textbox style="layout-flow:horizontal;" inset="2.0637499999999998mm,0.24694444444444438mm,2.0637499999999998mm,0.24694444444444438mm">
              <w:txbxContent>
                <w:p>
                  <w:pPr>
                    <w:pStyle w:val="0"/>
                    <w:snapToGrid w:val="0"/>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b w:val="1"/>
                      <w:sz w:val="22"/>
                    </w:rPr>
                    <w:t>【提出・問合せ先】倉吉市企画課</w:t>
                  </w:r>
                  <w:r>
                    <w:rPr>
                      <w:rFonts w:hint="eastAsia" w:ascii="UD デジタル 教科書体 NP-R" w:hAnsi="UD デジタル 教科書体 NP-R" w:eastAsia="UD デジタル 教科書体 NP-R"/>
                      <w:sz w:val="22"/>
                    </w:rPr>
                    <w:t>　〒</w:t>
                  </w:r>
                  <w:r>
                    <w:rPr>
                      <w:rFonts w:hint="eastAsia" w:ascii="UD デジタル 教科書体 NP-R" w:hAnsi="UD デジタル 教科書体 NP-R" w:eastAsia="UD デジタル 教科書体 NP-R"/>
                      <w:sz w:val="22"/>
                    </w:rPr>
                    <w:t>682</w:t>
                  </w:r>
                  <w:r>
                    <w:rPr>
                      <w:rFonts w:hint="eastAsia" w:ascii="UD デジタル 教科書体 NP-R" w:hAnsi="UD デジタル 教科書体 NP-R" w:eastAsia="UD デジタル 教科書体 NP-R"/>
                      <w:sz w:val="22"/>
                    </w:rPr>
                    <w:t>－</w:t>
                  </w:r>
                  <w:r>
                    <w:rPr>
                      <w:rFonts w:hint="eastAsia" w:ascii="UD デジタル 教科書体 NP-R" w:hAnsi="UD デジタル 教科書体 NP-R" w:eastAsia="UD デジタル 教科書体 NP-R"/>
                      <w:sz w:val="22"/>
                    </w:rPr>
                    <w:t>8611</w:t>
                  </w:r>
                  <w:r>
                    <w:rPr>
                      <w:rFonts w:hint="eastAsia" w:ascii="UD デジタル 教科書体 NP-R" w:hAnsi="UD デジタル 教科書体 NP-R" w:eastAsia="UD デジタル 教科書体 NP-R"/>
                      <w:sz w:val="22"/>
                    </w:rPr>
                    <w:t>　鳥取県倉吉市葵町</w:t>
                  </w:r>
                  <w:r>
                    <w:rPr>
                      <w:rFonts w:hint="eastAsia" w:ascii="UD デジタル 教科書体 NP-R" w:hAnsi="UD デジタル 教科書体 NP-R" w:eastAsia="UD デジタル 教科書体 NP-R"/>
                      <w:sz w:val="22"/>
                    </w:rPr>
                    <w:t>722</w:t>
                  </w:r>
                  <w:r>
                    <w:rPr>
                      <w:rFonts w:hint="eastAsia" w:ascii="UD デジタル 教科書体 NP-R" w:hAnsi="UD デジタル 教科書体 NP-R" w:eastAsia="UD デジタル 教科書体 NP-R"/>
                      <w:sz w:val="22"/>
                    </w:rPr>
                    <w:t>番地　（本庁舎４階）</w:t>
                  </w:r>
                </w:p>
                <w:p>
                  <w:pPr>
                    <w:pStyle w:val="0"/>
                    <w:snapToGrid w:val="0"/>
                    <w:ind w:left="0" w:leftChars="100" w:right="0" w:rightChars="0" w:firstLine="0" w:firstLineChars="0"/>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TEL</w:t>
                  </w:r>
                  <w:r>
                    <w:rPr>
                      <w:rFonts w:hint="eastAsia" w:ascii="UD デジタル 教科書体 NP-R" w:hAnsi="UD デジタル 教科書体 NP-R" w:eastAsia="UD デジタル 教科書体 NP-R"/>
                      <w:sz w:val="22"/>
                    </w:rPr>
                    <w:t>：</w:t>
                  </w:r>
                  <w:r>
                    <w:rPr>
                      <w:rFonts w:hint="eastAsia" w:ascii="UD デジタル 教科書体 NP-R" w:hAnsi="UD デジタル 教科書体 NP-R" w:eastAsia="UD デジタル 教科書体 NP-R"/>
                      <w:sz w:val="22"/>
                    </w:rPr>
                    <w:t>0858-22-</w:t>
                  </w:r>
                  <w:bookmarkStart w:id="0" w:name="_GoBack"/>
                  <w:bookmarkEnd w:id="0"/>
                  <w:r>
                    <w:rPr>
                      <w:rFonts w:hint="eastAsia" w:ascii="UD デジタル 教科書体 NP-R" w:hAnsi="UD デジタル 教科書体 NP-R" w:eastAsia="UD デジタル 教科書体 NP-R"/>
                      <w:sz w:val="22"/>
                    </w:rPr>
                    <w:t>8161</w:t>
                  </w:r>
                  <w:r>
                    <w:rPr>
                      <w:rFonts w:hint="eastAsia" w:ascii="UD デジタル 教科書体 NP-R" w:hAnsi="UD デジタル 教科書体 NP-R" w:eastAsia="UD デジタル 教科書体 NP-R"/>
                      <w:sz w:val="22"/>
                    </w:rPr>
                    <w:t>　</w:t>
                  </w:r>
                  <w:r>
                    <w:rPr>
                      <w:rFonts w:hint="eastAsia" w:ascii="UD デジタル 教科書体 NP-R" w:hAnsi="UD デジタル 教科書体 NP-R" w:eastAsia="UD デジタル 教科書体 NP-R"/>
                      <w:sz w:val="22"/>
                    </w:rPr>
                    <w:t>FAX</w:t>
                  </w:r>
                  <w:r>
                    <w:rPr>
                      <w:rFonts w:hint="eastAsia" w:ascii="UD デジタル 教科書体 NP-R" w:hAnsi="UD デジタル 教科書体 NP-R" w:eastAsia="UD デジタル 教科書体 NP-R"/>
                      <w:sz w:val="22"/>
                    </w:rPr>
                    <w:t>：</w:t>
                  </w:r>
                  <w:r>
                    <w:rPr>
                      <w:rFonts w:hint="eastAsia" w:ascii="UD デジタル 教科書体 NP-R" w:hAnsi="UD デジタル 教科書体 NP-R" w:eastAsia="UD デジタル 教科書体 NP-R"/>
                      <w:sz w:val="22"/>
                    </w:rPr>
                    <w:t>0858-22-8144</w:t>
                  </w:r>
                  <w:r>
                    <w:rPr>
                      <w:rFonts w:hint="eastAsia" w:ascii="UD デジタル 教科書体 NP-R" w:hAnsi="UD デジタル 教科書体 NP-R" w:eastAsia="UD デジタル 教科書体 NP-R"/>
                      <w:sz w:val="22"/>
                    </w:rPr>
                    <w:t>　</w:t>
                  </w:r>
                  <w:r>
                    <w:rPr>
                      <w:rFonts w:hint="eastAsia" w:ascii="UD デジタル 教科書体 NP-R" w:hAnsi="UD デジタル 教科書体 NP-R" w:eastAsia="UD デジタル 教科書体 NP-R"/>
                      <w:sz w:val="22"/>
                    </w:rPr>
                    <w:t>Mail</w:t>
                  </w:r>
                  <w:r>
                    <w:rPr>
                      <w:rFonts w:hint="eastAsia" w:ascii="UD デジタル 教科書体 NP-R" w:hAnsi="UD デジタル 教科書体 NP-R" w:eastAsia="UD デジタル 教科書体 NP-R"/>
                      <w:sz w:val="22"/>
                    </w:rPr>
                    <w:t>：</w:t>
                  </w:r>
                  <w:r>
                    <w:rPr>
                      <w:rFonts w:hint="eastAsia" w:ascii="UD デジタル 教科書体 NP-R" w:hAnsi="UD デジタル 教科書体 NP-R" w:eastAsia="UD デジタル 教科書体 NP-R"/>
                      <w:sz w:val="22"/>
                    </w:rPr>
                    <w:t>kikaku@city.kurayoshi.lg.jp</w:t>
                  </w:r>
                </w:p>
              </w:txbxContent>
            </v:textbox>
            <v:imagedata o:title=""/>
            <w10:wrap type="none" anchorx="text" anchory="text"/>
          </v:shape>
        </w:pict>
      </w:r>
    </w:p>
    <w:sectPr>
      <w:pgSz w:w="11906" w:h="16838"/>
      <w:pgMar w:top="1417" w:right="1134" w:bottom="1134" w:left="1134" w:header="851" w:footer="992" w:gutter="0"/>
      <w:cols w:space="720"/>
      <w:textDirection w:val="lrTb"/>
      <w:docGrid w:type="lines" w:linePitch="31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SｺﾞｼｯｸM">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S行書体">
    <w:panose1 w:val="00000000000000000000"/>
    <w:charset w:val="80"/>
    <w:family w:val="script"/>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HGPｺﾞｼｯｸE">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S明朝B">
    <w:panose1 w:val="00000000000000000000"/>
    <w:charset w:val="80"/>
    <w:family w:val="roma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P">
    <w:panose1 w:val="00000000000000000000"/>
    <w:charset w:val="80"/>
    <w:family w:val="roma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HGSｺﾞｼｯｸM">
    <w:panose1 w:val="00000800000000000000"/>
    <w:charset w:val="80"/>
    <w:family w:val="modern"/>
    <w:notTrueType/>
    <w:pitch w:val="variable"/>
    <w:sig w:usb0="00000000" w:usb1="00000000" w:usb2="00000000" w:usb3="00000000" w:csb0="01008200" w:csb1="00000000"/>
  </w:font>
  <w:font w:name="UD デジタル 教科書体 NP-R">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ocumentProtection w:edit="forms" w:enforcement="0"/>
  <w:defaultTabStop w:val="840"/>
  <w:defaultTableStyle w:val="23"/>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360</TotalTime>
  <Pages>1</Pages>
  <Words>20</Words>
  <Characters>811</Characters>
  <Application>JUST Note</Application>
  <Lines>45</Lines>
  <Paragraphs>29</Paragraphs>
  <CharactersWithSpaces>833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2022-09-14T08:17:08Z</cp:lastPrinted>
  <dcterms:modified xsi:type="dcterms:W3CDTF">2025-11-24T02:42:31Z</dcterms:modified>
  <cp:revision>32</cp:revision>
</cp:coreProperties>
</file>