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様式第５号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ind w:left="240" w:hanging="240" w:hangingChars="10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業務実施体制調書</w:t>
      </w: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</w:t>
      </w:r>
      <w:r>
        <w:rPr>
          <w:rFonts w:hint="eastAsia" w:ascii="ＭＳ 明朝" w:hAnsi="ＭＳ 明朝"/>
          <w:sz w:val="21"/>
          <w:u w:val="single" w:color="auto"/>
        </w:rPr>
        <w:t>事業所名　　　　　　　　　　　　　　　</w:t>
      </w: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tbl>
      <w:tblPr>
        <w:tblStyle w:val="26"/>
        <w:tblW w:w="0" w:type="auto"/>
        <w:tblInd w:w="228" w:type="dxa"/>
        <w:tblLayout w:type="fixed"/>
        <w:tblLook w:firstRow="1" w:lastRow="0" w:firstColumn="1" w:lastColumn="0" w:noHBand="0" w:noVBand="1" w:val="04A0"/>
      </w:tblPr>
      <w:tblGrid>
        <w:gridCol w:w="1320"/>
        <w:gridCol w:w="2400"/>
        <w:gridCol w:w="2400"/>
        <w:gridCol w:w="2940"/>
      </w:tblGrid>
      <w:tr>
        <w:trPr/>
        <w:tc>
          <w:tcPr>
            <w:tcW w:w="13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氏名・所属・役職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担当する業務内容</w:t>
            </w:r>
          </w:p>
        </w:tc>
      </w:tr>
      <w:tr>
        <w:trPr/>
        <w:tc>
          <w:tcPr>
            <w:tcW w:w="13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年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担当者Ａ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年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担当者Ｂ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年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担当者Ｃ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年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b w:val="0"/>
          <w:i w:val="0"/>
          <w:sz w:val="21"/>
        </w:rPr>
      </w:pPr>
      <w:r>
        <w:rPr>
          <w:rFonts w:hint="eastAsia" w:ascii="ＭＳ 明朝" w:hAnsi="ＭＳ 明朝"/>
          <w:b w:val="0"/>
          <w:i w:val="0"/>
          <w:sz w:val="21"/>
        </w:rPr>
        <w:t>　※１　配置を予定している者全員について記入してください。</w:t>
      </w:r>
    </w:p>
    <w:p>
      <w:pPr>
        <w:pStyle w:val="0"/>
        <w:rPr>
          <w:rFonts w:hint="default" w:ascii="ＭＳ 明朝" w:hAnsi="ＭＳ 明朝"/>
          <w:b w:val="0"/>
          <w:i w:val="0"/>
          <w:sz w:val="21"/>
        </w:rPr>
      </w:pPr>
      <w:r>
        <w:rPr>
          <w:rFonts w:hint="eastAsia" w:ascii="ＭＳ 明朝" w:hAnsi="ＭＳ 明朝"/>
          <w:b w:val="0"/>
          <w:i w:val="0"/>
          <w:sz w:val="21"/>
        </w:rPr>
        <w:t>　　２　記入欄が不足する場合は、複写して作成してください。</w:t>
      </w:r>
    </w:p>
    <w:p>
      <w:pPr>
        <w:pStyle w:val="0"/>
        <w:ind w:right="798" w:rightChars="380"/>
        <w:rPr>
          <w:rFonts w:hint="default" w:ascii="ＭＳ 明朝" w:hAnsi="ＭＳ 明朝"/>
          <w:b w:val="0"/>
          <w:i w:val="0"/>
          <w:sz w:val="21"/>
        </w:rPr>
      </w:pPr>
    </w:p>
    <w:p>
      <w:pPr>
        <w:pStyle w:val="0"/>
        <w:ind w:right="798" w:rightChars="380"/>
        <w:rPr>
          <w:rFonts w:hint="default" w:ascii="ＭＳ 明朝" w:hAnsi="ＭＳ 明朝"/>
          <w:b w:val="0"/>
          <w:i w:val="0"/>
          <w:sz w:val="21"/>
        </w:rPr>
      </w:pPr>
    </w:p>
    <w:p>
      <w:pPr>
        <w:pStyle w:val="0"/>
        <w:ind w:right="798" w:rightChars="380"/>
        <w:rPr>
          <w:rFonts w:hint="default" w:ascii="ＭＳ 明朝" w:hAnsi="ＭＳ 明朝"/>
          <w:sz w:val="21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  <w:rPr>
      <w:rFonts w:ascii="ＭＳ 明朝" w:hAnsi="ＭＳ 明朝"/>
      <w:kern w:val="0"/>
      <w:sz w:val="24"/>
    </w:rPr>
  </w:style>
  <w:style w:type="paragraph" w:styleId="17" w:customStyle="1">
    <w:name w:val="ルポ"/>
    <w:next w:val="17"/>
    <w:link w:val="0"/>
    <w:uiPriority w:val="0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ＭＳ 明朝" w:hAnsi="ＭＳ 明朝"/>
      <w:spacing w:val="13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1</Pages>
  <Words>0</Words>
  <Characters>164</Characters>
  <Application>JUST Note</Application>
  <Lines>62</Lines>
  <Paragraphs>32</Paragraphs>
  <Company>-</Company>
  <CharactersWithSpaces>217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吉田 美春</cp:lastModifiedBy>
  <cp:lastPrinted>2026-04-23T04:20:40Z</cp:lastPrinted>
  <dcterms:created xsi:type="dcterms:W3CDTF">2023-04-18T04:26:00Z</dcterms:created>
  <dcterms:modified xsi:type="dcterms:W3CDTF">2026-05-22T05:32:34Z</dcterms:modified>
  <cp:revision>1</cp:revision>
</cp:coreProperties>
</file>