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様式第２号（第５条関係、第９条関係）</w:t>
      </w: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202" w:hanging="202" w:hanging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倉吉市商品等販路開拓支援事業費補助金収支予算書</w:t>
      </w:r>
      <w:r>
        <w:rPr>
          <w:rFonts w:hint="eastAsia" w:asciiTheme="minorEastAsia" w:hAnsiTheme="minorEastAsia" w:eastAsiaTheme="minorEastAsia"/>
          <w:strike w:val="0"/>
          <w:dstrike w:val="0"/>
        </w:rPr>
        <w:t>（決算書）</w:t>
      </w: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eastAsia" w:asciiTheme="minorEastAsia" w:hAnsiTheme="minorEastAsia" w:eastAsiaTheme="minorEastAsia"/>
          <w:spacing w:val="24"/>
          <w:kern w:val="0"/>
        </w:rPr>
      </w:pPr>
      <w:r>
        <w:rPr>
          <w:rFonts w:hint="eastAsia" w:asciiTheme="minorEastAsia" w:hAnsiTheme="minorEastAsia" w:eastAsiaTheme="minorEastAsia"/>
        </w:rPr>
        <w:t>企業名又は団体名：</w:t>
      </w:r>
    </w:p>
    <w:p>
      <w:pPr>
        <w:pStyle w:val="0"/>
        <w:autoSpaceDE w:val="0"/>
        <w:autoSpaceDN w:val="0"/>
        <w:rPr>
          <w:rFonts w:hint="eastAsia" w:asciiTheme="minorEastAsia" w:hAnsiTheme="minorEastAsia" w:eastAsiaTheme="minorEastAsia"/>
          <w:spacing w:val="24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１　収入の部　　　　　　　　　　　　　　　　　　　　　　　　　　　　　　　　（単位：円）</w:t>
      </w:r>
    </w:p>
    <w:tbl>
      <w:tblPr>
        <w:tblStyle w:val="11"/>
        <w:tblW w:w="884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90"/>
        <w:gridCol w:w="1260"/>
        <w:gridCol w:w="1260"/>
        <w:gridCol w:w="1260"/>
        <w:gridCol w:w="3570"/>
      </w:tblGrid>
      <w:tr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科　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strike w:val="0"/>
                <w:dstrike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1"/>
              </w:rPr>
              <w:t>予算額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1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1"/>
              </w:rPr>
              <w:t>ア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82"/>
                <w:kern w:val="0"/>
                <w:fitText w:val="840" w:id="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strike w:val="0"/>
                <w:dstrike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2"/>
              </w:rPr>
              <w:t>（決算額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2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2"/>
              </w:rPr>
              <w:t>ア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2"/>
              </w:rPr>
              <w:t>)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58"/>
                <w:kern w:val="0"/>
                <w:fitText w:val="840" w:id="2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3"/>
              </w:rPr>
              <w:t>（予算額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3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3"/>
              </w:rPr>
              <w:t>イ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3"/>
              </w:rPr>
              <w:t>)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58"/>
                <w:fitText w:val="840" w:id="3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44"/>
                <w:fitText w:val="840" w:id="4"/>
              </w:rPr>
              <w:t>増減（ウ＝ア－イ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5"/>
                <w:w w:val="44"/>
                <w:fitText w:val="840" w:id="4"/>
              </w:rPr>
              <w:t>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備考</w:t>
            </w:r>
          </w:p>
        </w:tc>
      </w:tr>
      <w:tr>
        <w:trPr>
          <w:trHeight w:val="69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市補助金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685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自己資金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725" w:hRule="atLeast"/>
        </w:trPr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5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spacing w:val="24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２　支出の部　　　　　　　　　　　　　　　　　　　　　　　　　　　　　　　　（単位：円）</w:t>
      </w:r>
    </w:p>
    <w:tbl>
      <w:tblPr>
        <w:tblStyle w:val="11"/>
        <w:tblW w:w="884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90"/>
        <w:gridCol w:w="1260"/>
        <w:gridCol w:w="1260"/>
        <w:gridCol w:w="1260"/>
        <w:gridCol w:w="3570"/>
      </w:tblGrid>
      <w:tr>
        <w:trPr>
          <w:trHeight w:val="585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科　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strike w:val="0"/>
                <w:dstrike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5"/>
              </w:rPr>
              <w:t>予算額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5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82"/>
                <w:kern w:val="0"/>
                <w:fitText w:val="840" w:id="5"/>
              </w:rPr>
              <w:t>ア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82"/>
                <w:kern w:val="0"/>
                <w:fitText w:val="840" w:id="5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strike w:val="0"/>
                <w:dstrike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6"/>
              </w:rPr>
              <w:t>（決算額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6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6"/>
              </w:rPr>
              <w:t>ア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kern w:val="0"/>
                <w:fitText w:val="840" w:id="6"/>
              </w:rPr>
              <w:t>)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58"/>
                <w:kern w:val="0"/>
                <w:fitText w:val="840" w:id="6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7"/>
              </w:rPr>
              <w:t>（予算額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7"/>
              </w:rPr>
              <w:t>(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7"/>
              </w:rPr>
              <w:t>イ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58"/>
                <w:fitText w:val="840" w:id="7"/>
              </w:rPr>
              <w:t>)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3"/>
                <w:w w:val="58"/>
                <w:fitText w:val="840" w:id="7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0"/>
                <w:w w:val="44"/>
                <w:fitText w:val="840" w:id="8"/>
              </w:rPr>
              <w:t>増減（ウ＝ア－イ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pacing w:val="5"/>
                <w:w w:val="44"/>
                <w:fitText w:val="840" w:id="8"/>
              </w:rPr>
              <w:t>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備考</w:t>
            </w:r>
          </w:p>
        </w:tc>
      </w:tr>
      <w:tr>
        <w:trPr>
          <w:trHeight w:val="4743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dstrike w:val="0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</w:rPr>
            </w:pPr>
            <w:bookmarkStart w:id="0" w:name="_GoBack"/>
            <w:bookmarkEnd w:id="0"/>
          </w:p>
        </w:tc>
      </w:tr>
      <w:tr>
        <w:trPr>
          <w:trHeight w:val="476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rightChars="0"/>
              <w:jc w:val="righ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※摘要欄には、科目ごとの積算を明記すること。（別葉として添付可）</w:t>
      </w: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添付書類</w:t>
      </w:r>
    </w:p>
    <w:p>
      <w:pPr>
        <w:pStyle w:val="0"/>
        <w:autoSpaceDE w:val="0"/>
        <w:autoSpaceDN w:val="0"/>
        <w:ind w:left="404" w:leftChars="100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その他の事業に係る関係書類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217</Characters>
  <Application>JUST Note</Application>
  <Lines>60</Lines>
  <Paragraphs>25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2023-04-26T00:25:00Z</dcterms:created>
  <dcterms:modified xsi:type="dcterms:W3CDTF">2023-04-26T03:02:14Z</dcterms:modified>
  <cp:revision>1</cp:revision>
</cp:coreProperties>
</file>