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【様式１】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倉吉市人事評価システム導入業務に係る協力事業者申請書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倉吉市長　広田　一恭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right="840" w:firstLine="2200" w:firstLineChars="1000"/>
        <w:rPr>
          <w:rFonts w:hint="default"/>
          <w:sz w:val="22"/>
        </w:rPr>
      </w:pPr>
      <w:r>
        <w:rPr>
          <w:rFonts w:hint="eastAsia"/>
          <w:sz w:val="22"/>
        </w:rPr>
        <w:t>（提出者）　住所又は所在地：</w:t>
      </w:r>
    </w:p>
    <w:p>
      <w:pPr>
        <w:pStyle w:val="0"/>
        <w:ind w:right="84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pacing w:val="22"/>
          <w:kern w:val="0"/>
          <w:sz w:val="22"/>
          <w:fitText w:val="1540" w:id="1"/>
        </w:rPr>
        <w:t>商号又は名</w:t>
      </w:r>
      <w:r>
        <w:rPr>
          <w:rFonts w:hint="eastAsia"/>
          <w:kern w:val="0"/>
          <w:sz w:val="22"/>
          <w:fitText w:val="1540" w:id="1"/>
        </w:rPr>
        <w:t>称</w:t>
      </w:r>
      <w:r>
        <w:rPr>
          <w:rFonts w:hint="eastAsia"/>
          <w:sz w:val="22"/>
        </w:rPr>
        <w:t>：</w:t>
      </w:r>
    </w:p>
    <w:p>
      <w:pPr>
        <w:pStyle w:val="0"/>
        <w:ind w:right="44" w:firstLine="220" w:firstLineChars="100"/>
        <w:rPr>
          <w:rFonts w:hint="default"/>
          <w:kern w:val="0"/>
          <w:sz w:val="22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pacing w:val="55"/>
          <w:kern w:val="0"/>
          <w:sz w:val="22"/>
          <w:fitText w:val="1540" w:id="2"/>
        </w:rPr>
        <w:t>代表者氏</w:t>
      </w:r>
      <w:r>
        <w:rPr>
          <w:rFonts w:hint="eastAsia"/>
          <w:kern w:val="0"/>
          <w:sz w:val="22"/>
          <w:fitText w:val="1540" w:id="2"/>
        </w:rPr>
        <w:t>名</w:t>
      </w:r>
      <w:r>
        <w:rPr>
          <w:rFonts w:hint="eastAsia"/>
          <w:kern w:val="0"/>
          <w:sz w:val="22"/>
        </w:rPr>
        <w:t>：　　　　　　　　　　　　　</w:t>
      </w:r>
    </w:p>
    <w:p>
      <w:pPr>
        <w:pStyle w:val="0"/>
        <w:ind w:right="840" w:firstLine="220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</w:t>
      </w:r>
      <w:r>
        <w:rPr>
          <w:rFonts w:hint="eastAsia"/>
          <w:spacing w:val="55"/>
          <w:kern w:val="0"/>
          <w:sz w:val="22"/>
          <w:fitText w:val="1540" w:id="3"/>
        </w:rPr>
        <w:t>担当者氏</w:t>
      </w:r>
      <w:r>
        <w:rPr>
          <w:rFonts w:hint="eastAsia"/>
          <w:kern w:val="0"/>
          <w:sz w:val="22"/>
          <w:fitText w:val="1540" w:id="3"/>
        </w:rPr>
        <w:t>名</w:t>
      </w:r>
      <w:r>
        <w:rPr>
          <w:rFonts w:hint="eastAsia"/>
          <w:kern w:val="0"/>
          <w:sz w:val="22"/>
        </w:rPr>
        <w:t>：</w:t>
      </w:r>
    </w:p>
    <w:p>
      <w:pPr>
        <w:pStyle w:val="0"/>
        <w:ind w:right="840" w:firstLine="220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</w:t>
      </w:r>
      <w:r>
        <w:rPr>
          <w:rFonts w:hint="eastAsia"/>
          <w:spacing w:val="110"/>
          <w:kern w:val="0"/>
          <w:sz w:val="22"/>
          <w:fitText w:val="1540" w:id="4"/>
        </w:rPr>
        <w:t>電話番</w:t>
      </w:r>
      <w:r>
        <w:rPr>
          <w:rFonts w:hint="eastAsia"/>
          <w:kern w:val="0"/>
          <w:sz w:val="22"/>
          <w:fitText w:val="1540" w:id="4"/>
        </w:rPr>
        <w:t>号</w:t>
      </w:r>
      <w:r>
        <w:rPr>
          <w:rFonts w:hint="eastAsia"/>
          <w:kern w:val="0"/>
          <w:sz w:val="22"/>
        </w:rPr>
        <w:t>：</w:t>
      </w:r>
    </w:p>
    <w:p>
      <w:pPr>
        <w:pStyle w:val="0"/>
        <w:ind w:right="840" w:firstLine="22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　　　　　　　　　　　　</w:t>
      </w:r>
      <w:r>
        <w:rPr>
          <w:rFonts w:hint="eastAsia"/>
          <w:spacing w:val="55"/>
          <w:kern w:val="0"/>
          <w:sz w:val="22"/>
          <w:fitText w:val="1540" w:id="5"/>
        </w:rPr>
        <w:t>ＦＡＸ番</w:t>
      </w:r>
      <w:r>
        <w:rPr>
          <w:rFonts w:hint="eastAsia"/>
          <w:kern w:val="0"/>
          <w:sz w:val="22"/>
          <w:fitText w:val="1540" w:id="5"/>
        </w:rPr>
        <w:t>号</w:t>
      </w:r>
      <w:r>
        <w:rPr>
          <w:rFonts w:hint="eastAsia"/>
          <w:kern w:val="0"/>
          <w:sz w:val="22"/>
        </w:rPr>
        <w:t>：</w:t>
      </w:r>
    </w:p>
    <w:p>
      <w:pPr>
        <w:pStyle w:val="0"/>
        <w:rPr>
          <w:rFonts w:hint="default"/>
          <w:spacing w:val="46"/>
          <w:kern w:val="0"/>
          <w:sz w:val="22"/>
        </w:rPr>
      </w:pPr>
      <w:r>
        <w:rPr>
          <w:rFonts w:hint="eastAsia"/>
          <w:sz w:val="22"/>
        </w:rPr>
        <w:t>　　　　　　　　　　　　　　　　</w:t>
      </w:r>
      <w:r>
        <w:rPr>
          <w:rFonts w:hint="eastAsia"/>
          <w:spacing w:val="55"/>
          <w:kern w:val="0"/>
          <w:sz w:val="22"/>
          <w:fitText w:val="1540" w:id="6"/>
        </w:rPr>
        <w:t>電子メー</w:t>
      </w:r>
      <w:r>
        <w:rPr>
          <w:rFonts w:hint="eastAsia"/>
          <w:kern w:val="0"/>
          <w:sz w:val="22"/>
          <w:fitText w:val="1540" w:id="6"/>
        </w:rPr>
        <w:t>ル</w:t>
      </w:r>
      <w:r>
        <w:rPr>
          <w:rFonts w:hint="eastAsia"/>
          <w:kern w:val="0"/>
          <w:sz w:val="22"/>
        </w:rPr>
        <w:t>：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次の者を協力事業者として申請し、申請内容に誤りのないことを誓約します。</w:t>
      </w:r>
    </w:p>
    <w:tbl>
      <w:tblPr>
        <w:tblStyle w:val="11"/>
        <w:tblW w:w="8460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59"/>
        <w:gridCol w:w="5400"/>
      </w:tblGrid>
      <w:tr>
        <w:trPr>
          <w:trHeight w:val="42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協力事業者名</w:t>
            </w:r>
          </w:p>
        </w:tc>
        <w:tc>
          <w:tcPr>
            <w:tcW w:w="6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代表者氏名</w:t>
            </w:r>
          </w:p>
        </w:tc>
        <w:tc>
          <w:tcPr>
            <w:tcW w:w="6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 xml:space="preserve">                                                     </w:t>
            </w:r>
            <w:r>
              <w:rPr>
                <w:rFonts w:hint="eastAsia" w:ascii="ＭＳ 明朝" w:hAnsi="ＭＳ 明朝"/>
                <w:kern w:val="0"/>
                <w:sz w:val="22"/>
              </w:rPr>
              <w:t>印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在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地</w:t>
            </w:r>
          </w:p>
        </w:tc>
        <w:tc>
          <w:tcPr>
            <w:tcW w:w="6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協力事業者の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役割</w:t>
            </w:r>
          </w:p>
        </w:tc>
        <w:tc>
          <w:tcPr>
            <w:tcW w:w="6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再委託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予定金額</w:t>
            </w:r>
          </w:p>
        </w:tc>
        <w:tc>
          <w:tcPr>
            <w:tcW w:w="6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所属・担当者</w:t>
            </w:r>
          </w:p>
        </w:tc>
        <w:tc>
          <w:tcPr>
            <w:tcW w:w="6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連絡先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電子メール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540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※協力事業者の役割は具体的に記載すること。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【様式３】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提案見積書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倉吉市長　広田　一恭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住所又は所在地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22"/>
          <w:kern w:val="0"/>
          <w:sz w:val="22"/>
          <w:fitText w:val="1540" w:id="7"/>
        </w:rPr>
        <w:t>商号又は名</w:t>
      </w:r>
      <w:r>
        <w:rPr>
          <w:rFonts w:hint="eastAsia"/>
          <w:kern w:val="0"/>
          <w:sz w:val="22"/>
          <w:fitText w:val="1540" w:id="7"/>
        </w:rPr>
        <w:t>称</w:t>
      </w:r>
    </w:p>
    <w:p>
      <w:pPr>
        <w:pStyle w:val="0"/>
        <w:tabs>
          <w:tab w:val="right" w:leader="none" w:pos="9638"/>
        </w:tabs>
        <w:rPr>
          <w:rFonts w:hint="default"/>
          <w:kern w:val="0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55"/>
          <w:kern w:val="0"/>
          <w:sz w:val="22"/>
          <w:fitText w:val="1540" w:id="8"/>
        </w:rPr>
        <w:t>代表者氏</w:t>
      </w:r>
      <w:r>
        <w:rPr>
          <w:rFonts w:hint="eastAsia"/>
          <w:kern w:val="0"/>
          <w:sz w:val="22"/>
          <w:fitText w:val="1540" w:id="8"/>
        </w:rPr>
        <w:t>名</w:t>
      </w:r>
      <w:r>
        <w:rPr>
          <w:rFonts w:hint="eastAsia"/>
          <w:kern w:val="0"/>
          <w:sz w:val="22"/>
        </w:rPr>
        <w:t>　　　　　　　　　　　印</w:t>
      </w:r>
    </w:p>
    <w:p>
      <w:pPr>
        <w:pStyle w:val="0"/>
        <w:tabs>
          <w:tab w:val="right" w:leader="none" w:pos="9638"/>
        </w:tabs>
        <w:rPr>
          <w:rFonts w:hint="default"/>
          <w:kern w:val="0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倉吉市人事評価システム導入業務に係るプロポーザル実施要領及び仕様書</w:t>
      </w:r>
      <w:r>
        <w:rPr>
          <w:rFonts w:hint="eastAsia"/>
          <w:kern w:val="0"/>
          <w:sz w:val="22"/>
        </w:rPr>
        <w:t>に基づき、下記のとおり見積りします。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  <w:r>
        <w:rPr>
          <w:rFonts w:hint="eastAsia"/>
          <w:sz w:val="22"/>
        </w:rPr>
        <w:t>件　　名　　　　倉吉市人事評価システム導入業務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ind w:left="0" w:leftChars="0" w:firstLine="1800" w:firstLineChars="500"/>
        <w:jc w:val="both"/>
        <w:rPr>
          <w:rFonts w:hint="default"/>
          <w:sz w:val="36"/>
          <w:u w:val="none" w:color="auto"/>
        </w:rPr>
      </w:pPr>
      <w:r>
        <w:rPr>
          <w:rFonts w:hint="eastAsia"/>
          <w:sz w:val="36"/>
          <w:u w:val="single" w:color="auto"/>
        </w:rPr>
        <w:t>金　　　　　　　　　　　　　円</w:t>
      </w:r>
      <w:r>
        <w:rPr>
          <w:rFonts w:hint="eastAsia"/>
          <w:sz w:val="36"/>
        </w:rPr>
        <w:t>　･･･①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（消費税及び地方消費税を含む。）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36"/>
          <w:u w:val="single" w:color="auto"/>
        </w:rPr>
      </w:pPr>
      <w:r>
        <w:rPr>
          <w:rFonts w:hint="eastAsia"/>
          <w:sz w:val="22"/>
        </w:rPr>
        <w:t>　（参考）</w:t>
      </w:r>
    </w:p>
    <w:p>
      <w:pPr>
        <w:pStyle w:val="0"/>
        <w:tabs>
          <w:tab w:val="right" w:leader="none" w:pos="9638"/>
        </w:tabs>
        <w:ind w:left="0" w:leftChars="0" w:firstLine="440" w:firstLineChars="200"/>
        <w:rPr>
          <w:rFonts w:hint="default"/>
          <w:sz w:val="36"/>
          <w:u w:val="single" w:color="auto"/>
        </w:rPr>
      </w:pPr>
      <w:r>
        <w:rPr>
          <w:rFonts w:hint="eastAsia"/>
          <w:sz w:val="22"/>
          <w:u w:val="none" w:color="auto"/>
        </w:rPr>
        <w:t>保守経費　　</w:t>
      </w:r>
      <w:r>
        <w:rPr>
          <w:rFonts w:hint="eastAsia"/>
          <w:sz w:val="36"/>
          <w:u w:val="single" w:color="auto"/>
        </w:rPr>
        <w:t>金　　　　　　　　　　　　　円</w:t>
      </w:r>
      <w:r>
        <w:rPr>
          <w:rFonts w:hint="eastAsia"/>
          <w:sz w:val="36"/>
        </w:rPr>
        <w:t>　･･･②</w:t>
      </w:r>
    </w:p>
    <w:p>
      <w:pPr>
        <w:pStyle w:val="0"/>
        <w:tabs>
          <w:tab w:val="right" w:leader="none" w:pos="9638"/>
        </w:tabs>
        <w:ind w:firstLine="4840" w:firstLineChars="2200"/>
        <w:rPr>
          <w:rFonts w:hint="default"/>
          <w:sz w:val="22"/>
        </w:rPr>
      </w:pPr>
      <w:r>
        <w:rPr>
          <w:rFonts w:hint="eastAsia"/>
          <w:sz w:val="22"/>
        </w:rPr>
        <w:t>（消費税及び地方消費税を含む。）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  <w:r>
        <w:rPr>
          <w:rFonts w:hint="eastAsia"/>
          <w:sz w:val="22"/>
        </w:rPr>
        <w:t>　　なお、内訳は「【様式３－１】内訳」のとおりです。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  <w:r>
        <w:rPr>
          <w:rFonts w:hint="eastAsia"/>
          <w:sz w:val="22"/>
        </w:rPr>
        <w:t>※上記保守経費欄には令和６年度から令和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年度の保守料の合計を記載してください。</w:t>
      </w:r>
    </w:p>
    <w:p>
      <w:pPr>
        <w:pStyle w:val="0"/>
        <w:tabs>
          <w:tab w:val="right" w:leader="none" w:pos="9638"/>
        </w:tabs>
        <w:rPr>
          <w:rFonts w:hint="default"/>
          <w:sz w:val="22"/>
        </w:rPr>
      </w:pPr>
      <w:r>
        <w:rPr>
          <w:rFonts w:hint="eastAsia"/>
          <w:sz w:val="22"/>
        </w:rPr>
        <w:t>※見積金額及び保守経費の内容が分かる内訳書【様式３－１】を添付してください。</w:t>
      </w:r>
      <w:r>
        <w:rPr>
          <w:rFonts w:hint="eastAsia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倉　吉　市　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市税納税状況確認承諾書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>倉吉市人事評価システム導入業務</w:t>
      </w:r>
      <w:r>
        <w:rPr>
          <w:rFonts w:hint="eastAsia"/>
          <w:sz w:val="24"/>
        </w:rPr>
        <w:t>に係る公募型プロポーザルの参加資格審査に必要な市税の納税状況について、市担当者が確認することを承諾します。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100" w:leftChars="1000"/>
        <w:rPr>
          <w:rFonts w:hint="default"/>
          <w:sz w:val="24"/>
        </w:rPr>
      </w:pPr>
      <w:r>
        <w:rPr>
          <w:rFonts w:hint="eastAsia"/>
          <w:sz w:val="24"/>
        </w:rPr>
        <w:t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left="2100" w:leftChars="1000"/>
        <w:rPr>
          <w:rFonts w:hint="default"/>
          <w:sz w:val="24"/>
        </w:rPr>
      </w:pPr>
    </w:p>
    <w:p>
      <w:pPr>
        <w:pStyle w:val="0"/>
        <w:ind w:left="2100" w:leftChars="1000"/>
        <w:rPr>
          <w:rFonts w:hint="default"/>
          <w:sz w:val="24"/>
        </w:rPr>
      </w:pPr>
    </w:p>
    <w:p>
      <w:pPr>
        <w:pStyle w:val="0"/>
        <w:ind w:left="2100" w:leftChars="10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left="2100" w:leftChars="1000"/>
        <w:rPr>
          <w:rFonts w:hint="default"/>
          <w:sz w:val="24"/>
        </w:rPr>
      </w:pPr>
    </w:p>
    <w:p>
      <w:pPr>
        <w:pStyle w:val="0"/>
        <w:ind w:left="2100" w:leftChars="1000"/>
        <w:rPr>
          <w:rFonts w:hint="default"/>
          <w:sz w:val="24"/>
        </w:rPr>
      </w:pPr>
    </w:p>
    <w:p>
      <w:pPr>
        <w:pStyle w:val="0"/>
        <w:ind w:left="2100" w:leftChars="1000"/>
        <w:rPr>
          <w:rFonts w:hint="default"/>
          <w:sz w:val="24"/>
        </w:rPr>
      </w:pPr>
      <w:r>
        <w:rPr>
          <w:rFonts w:hint="eastAsia"/>
          <w:sz w:val="24"/>
        </w:rPr>
        <w:t>代表者職・氏名</w:t>
      </w:r>
    </w:p>
    <w:p>
      <w:pPr>
        <w:pStyle w:val="0"/>
        <w:ind w:firstLine="1320" w:firstLineChars="550"/>
        <w:rPr>
          <w:rFonts w:hint="default"/>
          <w:sz w:val="24"/>
        </w:rPr>
      </w:pPr>
    </w:p>
    <w:p>
      <w:pPr>
        <w:pStyle w:val="0"/>
        <w:ind w:firstLine="1320" w:firstLineChars="550"/>
        <w:rPr>
          <w:rFonts w:hint="default"/>
          <w:sz w:val="24"/>
        </w:rPr>
      </w:pPr>
    </w:p>
    <w:p>
      <w:pPr>
        <w:pStyle w:val="0"/>
        <w:ind w:firstLine="1200" w:firstLineChars="50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（個人事業主の場合は、本人の住民票の所在地を記載してください。）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※この承諾書は、市税納税証明書の添付を省略するために提出していただくもので、納税状況の確認結果は、当該参加資格審査以外の目的に使用しません。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418" w:right="1701" w:bottom="851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3</Pages>
  <Words>1</Words>
  <Characters>666</Characters>
  <Application>JUST Note</Application>
  <Lines>217</Lines>
  <Paragraphs>51</Paragraphs>
  <CharactersWithSpaces>965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修治</dc:creator>
  <cp:lastModifiedBy>中口 明子</cp:lastModifiedBy>
  <cp:lastPrinted>2023-08-25T07:38:46Z</cp:lastPrinted>
  <dcterms:created xsi:type="dcterms:W3CDTF">2020-07-09T05:38:00Z</dcterms:created>
  <dcterms:modified xsi:type="dcterms:W3CDTF">2023-08-25T05:25:12Z</dcterms:modified>
  <cp:revision>8</cp:revision>
</cp:coreProperties>
</file>