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1"/>
        <w:ind w:right="840"/>
        <w:jc w:val="both"/>
        <w:rPr>
          <w:rFonts w:hint="default"/>
          <w:sz w:val="24"/>
        </w:rPr>
      </w:pPr>
      <w:r>
        <w:rPr>
          <w:rFonts w:hint="eastAsia"/>
          <w:sz w:val="24"/>
        </w:rPr>
        <w:t>倉吉市総務部防災安全課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行　</w:t>
      </w:r>
    </w:p>
    <w:p>
      <w:pPr>
        <w:pStyle w:val="21"/>
        <w:ind w:right="840" w:firstLine="240" w:firstLineChars="100"/>
        <w:jc w:val="both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○申込時期：随時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可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先：倉吉市総務部防災安全課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　０８５８－２２－１０８７</w:t>
      </w:r>
    </w:p>
    <w:p>
      <w:pPr>
        <w:pStyle w:val="21"/>
        <w:ind w:right="840"/>
        <w:jc w:val="both"/>
        <w:rPr>
          <w:rFonts w:hint="default"/>
          <w:sz w:val="24"/>
        </w:rPr>
      </w:pPr>
    </w:p>
    <w:p>
      <w:pPr>
        <w:pStyle w:val="21"/>
        <w:ind w:right="84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土のう資機材（真砂土、土のう袋）申込書</w:t>
      </w:r>
    </w:p>
    <w:p>
      <w:pPr>
        <w:pStyle w:val="21"/>
        <w:ind w:right="840"/>
        <w:jc w:val="both"/>
        <w:rPr>
          <w:rFonts w:hint="default"/>
          <w:sz w:val="24"/>
        </w:rPr>
      </w:pPr>
    </w:p>
    <w:p>
      <w:pPr>
        <w:pStyle w:val="21"/>
        <w:ind w:right="840"/>
        <w:jc w:val="both"/>
        <w:rPr>
          <w:rFonts w:hint="default"/>
          <w:sz w:val="24"/>
        </w:rPr>
      </w:pPr>
    </w:p>
    <w:p>
      <w:pPr>
        <w:pStyle w:val="21"/>
        <w:ind w:right="140"/>
        <w:jc w:val="both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申請者：　　　　地区自治公民館協議会長　　　　　　　　　　　　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position w:val="2"/>
          <w:sz w:val="16"/>
          <w:u w:val="single" w:color="auto"/>
        </w:rPr>
        <w:t>　　　</w:t>
      </w:r>
    </w:p>
    <w:p>
      <w:pPr>
        <w:pStyle w:val="21"/>
        <w:ind w:right="840"/>
        <w:jc w:val="both"/>
        <w:rPr>
          <w:rFonts w:hint="default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１　真砂土の支給について</w:t>
      </w:r>
    </w:p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　　※真砂土を設置する場所の所有者の承諾を得ていますので、次のとおり申し込みします。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（１）真砂土を申し込みます。（□２ｔトラック１台分、□４ｔトラ</w:t>
      </w:r>
      <w:bookmarkStart w:id="0" w:name="_GoBack"/>
      <w:bookmarkEnd w:id="0"/>
      <w:r>
        <w:rPr>
          <w:rFonts w:hint="eastAsia"/>
          <w:sz w:val="24"/>
        </w:rPr>
        <w:t>ック１台分）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（２）配送日程の調整の連絡先及び設置場所については、次のとおりです。</w:t>
      </w:r>
    </w:p>
    <w:p>
      <w:pPr>
        <w:pStyle w:val="0"/>
        <w:ind w:firstLine="720" w:firstLineChars="300"/>
        <w:rPr>
          <w:rFonts w:hint="default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　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先：　　　　　　　　　　　　　　　　　　　　　　　　　</w:t>
      </w:r>
      <w:r>
        <w:rPr>
          <w:rFonts w:hint="eastAsia"/>
          <w:sz w:val="24"/>
        </w:rPr>
        <w:t>]</w:t>
      </w:r>
    </w:p>
    <w:p>
      <w:pPr>
        <w:pStyle w:val="0"/>
        <w:ind w:firstLine="720" w:firstLineChars="300"/>
        <w:rPr>
          <w:rFonts w:hint="default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　設置場所：　　　　　　　　　　　　　　　　　　　　　　　　　</w:t>
      </w:r>
      <w:r>
        <w:rPr>
          <w:rFonts w:hint="eastAsia"/>
          <w:sz w:val="24"/>
        </w:rPr>
        <w:t>]</w:t>
      </w:r>
    </w:p>
    <w:p>
      <w:pPr>
        <w:pStyle w:val="0"/>
        <w:ind w:firstLine="720" w:firstLineChars="3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※詳細は、別添の位置図のとおり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２　土のう袋の支給について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（１）土のう袋を申し込みします。（１００枚・２００枚）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（２）土のう袋は、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防災センター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で受け取ります。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※</w:t>
      </w:r>
      <w:r>
        <w:rPr>
          <w:rFonts w:hint="eastAsia"/>
          <w:sz w:val="24"/>
        </w:rPr>
        <w:t xml:space="preserve"> </w:t>
      </w:r>
      <w:r>
        <w:rPr>
          <w:rFonts w:hint="default"/>
          <w:sz w:val="24"/>
        </w:rPr>
        <w:t>該当する</w:t>
      </w:r>
      <w:r>
        <w:rPr>
          <w:rFonts w:hint="eastAsia"/>
          <w:sz w:val="24"/>
        </w:rPr>
        <w:t>ところ</w:t>
      </w:r>
      <w:r>
        <w:rPr>
          <w:rFonts w:hint="default"/>
          <w:sz w:val="24"/>
        </w:rPr>
        <w:t>を〇で囲んでください。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（３）受取希望日：令和　　　年　　　月　　　日（　　　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平日のみとなります。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trike w:val="1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137795</wp:posOffset>
                </wp:positionV>
                <wp:extent cx="6772275" cy="19050"/>
                <wp:effectExtent l="635" t="635" r="29210" b="10795"/>
                <wp:wrapNone/>
                <wp:docPr id="1026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3"/>
                      <wps:cNvSpPr/>
                      <wps:spPr>
                        <a:xfrm>
                          <a:off x="0" y="0"/>
                          <a:ext cx="677227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0.75pt" o:spt="20" from="-55.05pt,10.850000000000001pt" to="478.20000000000005pt,12.350000000000001pt">
                <v:fill/>
                <v:stroke linestyle="single" endcap="flat"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受領書</w:t>
      </w:r>
    </w:p>
    <w:tbl>
      <w:tblPr>
        <w:tblStyle w:val="27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85"/>
        <w:gridCol w:w="5617"/>
      </w:tblGrid>
      <w:tr>
        <w:trPr>
          <w:trHeight w:val="513" w:hRule="atLeast"/>
        </w:trPr>
        <w:tc>
          <w:tcPr>
            <w:tcW w:w="8702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上記のとおり（　真砂土　・　土のう袋　）受け取りました。</w:t>
            </w:r>
          </w:p>
        </w:tc>
      </w:tr>
      <w:tr>
        <w:trPr>
          <w:trHeight w:val="513" w:hRule="atLeast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31" w:hRule="atLeast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受領者</w:t>
            </w:r>
          </w:p>
        </w:tc>
        <w:tc>
          <w:tcPr>
            <w:tcW w:w="5617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</w:tr>
      <w:tr>
        <w:trPr>
          <w:trHeight w:val="685" w:hRule="atLeast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61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</w:tr>
      <w:tr>
        <w:trPr>
          <w:trHeight w:val="725" w:hRule="atLeast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61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134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5518</TotalTime>
  <Pages>1</Pages>
  <Words>2</Words>
  <Characters>388</Characters>
  <Application>JUST Note</Application>
  <Lines>39</Lines>
  <Paragraphs>25</Paragraphs>
  <CharactersWithSpaces>513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多久和 伸昭</dc:creator>
  <cp:lastModifiedBy>大畑 樹生</cp:lastModifiedBy>
  <cp:lastPrinted>2022-02-07T23:50:47Z</cp:lastPrinted>
  <dcterms:created xsi:type="dcterms:W3CDTF">2019-05-14T08:02:00Z</dcterms:created>
  <dcterms:modified xsi:type="dcterms:W3CDTF">2024-04-02T04:42:18Z</dcterms:modified>
  <cp:revision>15</cp:revision>
</cp:coreProperties>
</file>