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号（第</w:t>
      </w:r>
      <w:r>
        <w:rPr>
          <w:rFonts w:hint="eastAsia"/>
          <w:color w:val="auto"/>
        </w:rPr>
        <w:t>14</w:t>
      </w:r>
      <w:r>
        <w:rPr>
          <w:rFonts w:hint="eastAsia"/>
          <w:color w:val="auto"/>
        </w:rPr>
        <w:t>条関係）</w:t>
      </w:r>
    </w:p>
    <w:p>
      <w:pPr>
        <w:pStyle w:val="0"/>
        <w:autoSpaceDE w:val="0"/>
        <w:autoSpaceDN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　月　　　日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倉吉市長　様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 w:firstLine="4220" w:firstLineChars="2100"/>
        <w:rPr>
          <w:rFonts w:hint="eastAsia"/>
          <w:color w:val="auto"/>
        </w:rPr>
      </w:pPr>
      <w:r>
        <w:rPr>
          <w:rFonts w:hint="eastAsia"/>
          <w:color w:val="auto"/>
        </w:rPr>
        <w:t>申請者　住　　所　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　　　　　　</w:t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>EQ \* jc2 \* hps10 \o\ad(\s\up 9(</w:instrText>
      </w:r>
      <w:r>
        <w:rPr>
          <w:rFonts w:hint="eastAsia" w:ascii="ＭＳ 明朝" w:hAnsi="ＭＳ 明朝" w:eastAsia="ＭＳ 明朝"/>
          <w:color w:val="auto"/>
          <w:sz w:val="10"/>
        </w:rPr>
        <w:instrText>ふ</w:instrText>
      </w:r>
      <w:r>
        <w:rPr>
          <w:rFonts w:hint="eastAsia" w:ascii="ＭＳ 明朝" w:hAnsi="ＭＳ 明朝" w:eastAsia="ＭＳ 明朝"/>
          <w:color w:val="auto"/>
          <w:sz w:val="10"/>
        </w:rPr>
        <w:instrText>り</w:instrText>
      </w:r>
      <w:r>
        <w:rPr>
          <w:rFonts w:hint="eastAsia" w:ascii="ＭＳ 明朝" w:hAnsi="ＭＳ 明朝" w:eastAsia="ＭＳ 明朝"/>
          <w:color w:val="auto"/>
          <w:sz w:val="10"/>
        </w:rPr>
        <w:instrText>が</w:instrText>
      </w:r>
      <w:r>
        <w:rPr>
          <w:rFonts w:hint="eastAsia" w:ascii="ＭＳ 明朝" w:hAnsi="ＭＳ 明朝" w:eastAsia="ＭＳ 明朝"/>
          <w:color w:val="auto"/>
          <w:sz w:val="10"/>
        </w:rPr>
        <w:instrText>な</w:instrText>
      </w:r>
      <w:r>
        <w:rPr>
          <w:rFonts w:hint="eastAsia"/>
          <w:color w:val="auto"/>
        </w:rPr>
        <w:instrText>),</w:instrText>
      </w:r>
      <w:r>
        <w:rPr>
          <w:rFonts w:hint="eastAsia"/>
          <w:color w:val="auto"/>
        </w:rPr>
        <w:instrText>氏　　名</w:instrText>
      </w:r>
      <w:r>
        <w:rPr>
          <w:rFonts w:hint="eastAsia"/>
          <w:color w:val="auto"/>
        </w:rPr>
        <w:instrText>)</w:instrTex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t>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auto"/>
        </w:rPr>
        <w:t>　　　</w:t>
      </w:r>
    </w:p>
    <w:p>
      <w:pPr>
        <w:pStyle w:val="22"/>
        <w:autoSpaceDE w:val="0"/>
        <w:autoSpaceDN w:val="0"/>
        <w:ind w:left="0" w:leftChars="0" w:firstLine="5024" w:firstLineChars="2500"/>
        <w:rPr>
          <w:rFonts w:hint="eastAsia"/>
          <w:color w:val="auto"/>
        </w:rPr>
      </w:pPr>
      <w:r>
        <w:rPr>
          <w:rFonts w:hint="eastAsia"/>
          <w:color w:val="auto"/>
        </w:rPr>
        <w:t>電話番号</w:t>
      </w:r>
    </w:p>
    <w:p>
      <w:pPr>
        <w:pStyle w:val="22"/>
        <w:autoSpaceDE w:val="0"/>
        <w:autoSpaceDN w:val="0"/>
        <w:ind w:left="0" w:leftChars="0" w:firstLine="4823" w:firstLineChars="240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補助対象設備処分承認申請書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　倉吉市住宅用蓄電池導入事業費補助金交付要綱第</w:t>
      </w:r>
      <w:r>
        <w:rPr>
          <w:rFonts w:hint="eastAsia"/>
          <w:color w:val="auto"/>
        </w:rPr>
        <w:t>14</w:t>
      </w:r>
      <w:r>
        <w:rPr>
          <w:rFonts w:hint="eastAsia"/>
          <w:color w:val="auto"/>
        </w:rPr>
        <w:t>条の規定により、下記のとおり財産処分の承認を申請します。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１　設備の設置場所　　倉吉市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２　補助事業者氏名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３　設置年月日　　　　　　　　　年　　　月　　　日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４　処分予定年月日　　　　　　　年　　　月　　　日　　　　　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５　処分の方法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　　該当する項目を○で囲んでください。</w:t>
      </w:r>
    </w:p>
    <w:tbl>
      <w:tblPr>
        <w:tblStyle w:val="11"/>
        <w:tblW w:w="6300" w:type="dxa"/>
        <w:tblInd w:w="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"/>
        <w:gridCol w:w="900"/>
        <w:gridCol w:w="900"/>
        <w:gridCol w:w="900"/>
        <w:gridCol w:w="900"/>
        <w:gridCol w:w="900"/>
        <w:gridCol w:w="900"/>
      </w:tblGrid>
      <w:tr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売却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譲渡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交換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貸与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担保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廃棄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その他</w:t>
            </w:r>
          </w:p>
        </w:tc>
      </w:tr>
    </w:tbl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　　　「その他」については、具体的に</w:t>
      </w:r>
      <w:r>
        <w:rPr>
          <w:rFonts w:hint="eastAsia"/>
          <w:color w:val="auto"/>
        </w:rPr>
        <w:t>[</w:t>
      </w:r>
      <w:r>
        <w:rPr>
          <w:rFonts w:hint="eastAsia"/>
          <w:color w:val="auto"/>
        </w:rPr>
        <w:t>　　　　　　　　　　　　　　　　　　　　　　　　　　</w:t>
      </w:r>
      <w:r>
        <w:rPr>
          <w:rFonts w:hint="eastAsia"/>
          <w:color w:val="auto"/>
        </w:rPr>
        <w:t>]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６　処分の理由</w:t>
      </w:r>
      <w:r>
        <w:rPr>
          <w:rFonts w:hint="eastAsia"/>
          <w:color w:val="auto"/>
        </w:rPr>
        <w:t xml:space="preserve"> </w:t>
      </w: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IDFont+F1">
    <w:panose1 w:val="00000000000000000000"/>
    <w:charset w:val="86"/>
    <w:family w:val="auto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7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kern w:val="2"/>
      <w:sz w:val="22"/>
    </w:rPr>
  </w:style>
  <w:style w:type="paragraph" w:styleId="35">
    <w:name w:val="List Paragraph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2383</TotalTime>
  <Pages>1</Pages>
  <Words>3</Words>
  <Characters>200</Characters>
  <Application>JUST Note</Application>
  <Lines>41</Lines>
  <Paragraphs>24</Paragraphs>
  <Company> </Company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宮脇 和馬</cp:lastModifiedBy>
  <cp:lastPrinted>2023-02-22T01:20:35Z</cp:lastPrinted>
  <dcterms:created xsi:type="dcterms:W3CDTF">2013-09-04T04:28:00Z</dcterms:created>
  <dcterms:modified xsi:type="dcterms:W3CDTF">2023-03-30T08:03:29Z</dcterms:modified>
  <cp:revision>440</cp:revision>
</cp:coreProperties>
</file>