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　様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840" w:id="1"/>
        </w:rPr>
        <w:t>住</w:t>
      </w:r>
      <w:r>
        <w:rPr>
          <w:rFonts w:hint="default" w:ascii="ＭＳ 明朝" w:hAnsi="ＭＳ 明朝" w:eastAsia="ＭＳ 明朝"/>
          <w:kern w:val="2"/>
          <w:sz w:val="21"/>
          <w:fitText w:val="840" w:id="1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2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団体名称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  <w:fitText w:val="840" w:id="2"/>
        </w:rPr>
        <w:t>代表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840" w:id="2"/>
        </w:rPr>
        <w:t>者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20"/>
        <w:ind w:left="0" w:leftChars="0" w:right="-61" w:rightChars="-29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電話：　</w:t>
      </w:r>
      <w:bookmarkStart w:id="0" w:name="_GoBack"/>
      <w:bookmarkEnd w:id="0"/>
      <w:r>
        <w:rPr>
          <w:rFonts w:hint="eastAsia"/>
        </w:rPr>
        <w:t>　　　　　　</w:t>
      </w:r>
      <w:r>
        <w:rPr>
          <w:rFonts w:hint="eastAsia"/>
        </w:rPr>
        <w:t>)</w:t>
      </w:r>
      <w:r>
        <w:rPr>
          <w:rFonts w:hint="eastAsia"/>
        </w:rPr>
        <w:t>　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年度倉吉市花と緑のまちづくり支援事業補助金　申請書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補助金等交付申請書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210"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倉吉市花と緑のまちづくり支援事業補助金の交付を受けたいので、倉吉市補助金等交付規則第５条の規定により、次のとおり申請します。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補助事業等の名称　　倉吉市花と緑のまちづくり支援事業補助事業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算定基準額（見込み）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円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交付申請額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円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添付書類</w:t>
      </w:r>
    </w:p>
    <w:p>
      <w:pPr>
        <w:pStyle w:val="20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事業計画書</w:t>
      </w:r>
    </w:p>
    <w:p>
      <w:pPr>
        <w:pStyle w:val="20"/>
        <w:spacing w:line="56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収支予算書（に準ずる書類）</w:t>
      </w:r>
    </w:p>
    <w:p>
      <w:pPr>
        <w:pStyle w:val="20"/>
        <w:spacing w:line="560" w:lineRule="exact"/>
        <w:ind w:leftChars="0" w:rightChars="0"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（３）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その他（　　　　　　　　）</w:t>
      </w:r>
    </w:p>
    <w:p>
      <w:pPr>
        <w:pStyle w:val="0"/>
        <w:jc w:val="both"/>
        <w:rPr>
          <w:rFonts w:hint="eastAsia"/>
          <w:highlight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様式第１号（第４条関係）</w:t>
      </w:r>
    </w:p>
    <w:p>
      <w:pPr>
        <w:pStyle w:val="0"/>
        <w:jc w:val="both"/>
        <w:rPr>
          <w:rFonts w:hint="eastAsia"/>
          <w:highlight w:val="none"/>
        </w:rPr>
      </w:pPr>
    </w:p>
    <w:p>
      <w:pPr>
        <w:pStyle w:val="0"/>
        <w:jc w:val="both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令和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年度倉吉市花と緑のまちづくり支援事業補助金事業計画書</w:t>
      </w:r>
    </w:p>
    <w:p>
      <w:pPr>
        <w:pStyle w:val="0"/>
        <w:jc w:val="center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99"/>
        <w:gridCol w:w="6414"/>
      </w:tblGrid>
      <w:tr>
        <w:trPr>
          <w:trHeight w:val="1363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１　事業実施主体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2742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２　事業の目的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4309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３　事業内容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  <w:highlight w:val="none"/>
              </w:rPr>
              <w:t>（①実施予定日、②対象者、参加（予定）人数、③開催場所、④事業概要などを記載）</w:t>
            </w:r>
          </w:p>
        </w:tc>
      </w:tr>
      <w:tr>
        <w:trPr>
          <w:trHeight w:val="2746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４　その他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他の補助金の活用の有無（　　有　　・　　無　　）</w:t>
            </w:r>
          </w:p>
          <w:p>
            <w:pPr>
              <w:pStyle w:val="0"/>
              <w:jc w:val="both"/>
              <w:rPr>
                <w:rFonts w:hint="eastAsia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  <w:highlight w:val="none"/>
              </w:rPr>
              <w:t>※他の補助金の活用について「有」「無」のいずれかに○をしてください。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  <w:highlight w:val="none"/>
              </w:rPr>
              <w:t>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様式第２号（第４条関係）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年度倉吉市花と緑のまちづくり支援事業補助金収支予算書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（収入の部）　　　　　　　　　　　　　　　　　　　　　　　　　　　　（単位：円）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8"/>
        <w:gridCol w:w="2179"/>
        <w:gridCol w:w="3816"/>
      </w:tblGrid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　目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　要</w:t>
            </w:r>
          </w:p>
        </w:tc>
      </w:tr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4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6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（支出の部）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3"/>
        <w:gridCol w:w="2404"/>
        <w:gridCol w:w="2179"/>
        <w:gridCol w:w="3817"/>
      </w:tblGrid>
      <w:tr>
        <w:trPr>
          <w:trHeight w:val="277" w:hRule="atLeast"/>
        </w:trPr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　目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　要</w:t>
            </w:r>
          </w:p>
        </w:tc>
      </w:tr>
      <w:tr>
        <w:trPr>
          <w:trHeight w:val="551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9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補助対象外経費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23" w:hRule="atLeast"/>
        </w:trPr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20"/>
        <w:spacing w:line="560" w:lineRule="exact"/>
        <w:ind w:leftChars="0" w:rightChars="0" w:firstLine="105" w:firstLineChars="50"/>
        <w:jc w:val="both"/>
        <w:rPr>
          <w:rFonts w:hint="default"/>
        </w:rPr>
      </w:pPr>
    </w:p>
    <w:p>
      <w:pPr>
        <w:pStyle w:val="20"/>
        <w:spacing w:line="560" w:lineRule="exact"/>
        <w:ind w:leftChars="0" w:rightChars="0" w:firstLine="105" w:firstLineChars="5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17" w:bottom="1134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3</Pages>
  <Words>0</Words>
  <Characters>518</Characters>
  <Application>JUST Note</Application>
  <Lines>703</Lines>
  <Paragraphs>42</Paragraphs>
  <Company>制作技術部</Company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蓑原 一紘</cp:lastModifiedBy>
  <cp:lastPrinted>2024-03-26T07:13:00Z</cp:lastPrinted>
  <dcterms:created xsi:type="dcterms:W3CDTF">2007-08-30T10:44:00Z</dcterms:created>
  <dcterms:modified xsi:type="dcterms:W3CDTF">2025-01-28T00:57:00Z</dcterms:modified>
  <cp:revision>18</cp:revision>
</cp:coreProperties>
</file>