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240" w:lineRule="auto"/>
        <w:ind w:leftChars="0" w:firstLineChars="0"/>
        <w:jc w:val="center"/>
        <w:rPr>
          <w:rFonts w:hint="eastAsia" w:ascii="游明朝" w:hAnsi="游明朝" w:eastAsia="游明朝"/>
          <w:spacing w:val="16"/>
          <w:sz w:val="28"/>
        </w:rPr>
      </w:pPr>
      <w:r>
        <w:rPr>
          <w:rFonts w:hint="eastAsia" w:ascii="游明朝" w:hAnsi="游明朝" w:eastAsia="游明朝"/>
          <w:spacing w:val="85"/>
          <w:sz w:val="28"/>
          <w:fitText w:val="2080" w:id="1"/>
        </w:rPr>
        <w:t>工事完了</w:t>
      </w:r>
      <w:r>
        <w:rPr>
          <w:rFonts w:hint="eastAsia" w:ascii="游明朝" w:hAnsi="游明朝" w:eastAsia="游明朝"/>
          <w:spacing w:val="16"/>
          <w:sz w:val="28"/>
          <w:fitText w:val="2080" w:id="1"/>
        </w:rPr>
        <w:t>届</w:t>
      </w: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　</w:t>
      </w:r>
    </w:p>
    <w:p>
      <w:pPr>
        <w:pStyle w:val="0"/>
        <w:snapToGrid w:val="0"/>
        <w:spacing w:line="240" w:lineRule="auto"/>
        <w:ind w:right="204" w:rightChars="100" w:firstLine="6438" w:firstLineChars="2900"/>
        <w:jc w:val="right"/>
        <w:rPr>
          <w:rFonts w:hint="eastAsia" w:ascii="游明朝" w:hAnsi="游明朝" w:eastAsia="游明朝"/>
          <w:spacing w:val="16"/>
          <w:sz w:val="21"/>
        </w:rPr>
      </w:pPr>
      <w:r>
        <w:rPr>
          <w:rFonts w:hint="eastAsia" w:ascii="游明朝" w:hAnsi="游明朝" w:eastAsia="游明朝"/>
          <w:spacing w:val="16"/>
          <w:sz w:val="21"/>
        </w:rPr>
        <w:t>年　　月　　日</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ind w:firstLine="222" w:firstLineChars="100"/>
        <w:jc w:val="left"/>
        <w:rPr>
          <w:rFonts w:hint="eastAsia" w:ascii="游明朝" w:hAnsi="游明朝" w:eastAsia="游明朝"/>
          <w:spacing w:val="16"/>
          <w:sz w:val="21"/>
        </w:rPr>
      </w:pPr>
      <w:r>
        <w:rPr>
          <w:rFonts w:hint="eastAsia" w:ascii="游明朝" w:hAnsi="游明朝" w:eastAsia="游明朝"/>
          <w:spacing w:val="16"/>
          <w:sz w:val="21"/>
        </w:rPr>
        <w:t>中部総合事務所長　様</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ind w:left="3672" w:leftChars="1800"/>
        <w:jc w:val="left"/>
        <w:rPr>
          <w:rFonts w:hint="eastAsia" w:ascii="游明朝" w:hAnsi="游明朝" w:eastAsia="游明朝"/>
          <w:spacing w:val="16"/>
          <w:sz w:val="21"/>
        </w:rPr>
      </w:pPr>
      <w:r>
        <w:rPr>
          <w:rFonts w:hint="eastAsia" w:ascii="游明朝" w:hAnsi="游明朝" w:eastAsia="游明朝"/>
          <w:spacing w:val="16"/>
          <w:sz w:val="21"/>
        </w:rPr>
        <w:t>届出者　　住所</w:t>
      </w:r>
    </w:p>
    <w:p>
      <w:pPr>
        <w:pStyle w:val="0"/>
        <w:snapToGrid w:val="0"/>
        <w:spacing w:line="240" w:lineRule="auto"/>
        <w:ind w:left="3672" w:leftChars="1800"/>
        <w:jc w:val="left"/>
        <w:rPr>
          <w:rFonts w:hint="eastAsia" w:ascii="游明朝" w:hAnsi="游明朝" w:eastAsia="游明朝"/>
          <w:spacing w:val="16"/>
          <w:sz w:val="21"/>
        </w:rPr>
      </w:pPr>
    </w:p>
    <w:p>
      <w:pPr>
        <w:pStyle w:val="0"/>
        <w:snapToGrid w:val="0"/>
        <w:spacing w:line="240" w:lineRule="auto"/>
        <w:ind w:left="3672" w:leftChars="1800"/>
        <w:jc w:val="left"/>
        <w:rPr>
          <w:rFonts w:hint="eastAsia" w:ascii="游明朝" w:hAnsi="游明朝" w:eastAsia="游明朝"/>
          <w:spacing w:val="16"/>
          <w:sz w:val="21"/>
        </w:rPr>
      </w:pPr>
      <w:r>
        <w:rPr>
          <w:rFonts w:hint="eastAsia" w:ascii="游明朝" w:hAnsi="游明朝" w:eastAsia="游明朝"/>
          <w:spacing w:val="16"/>
          <w:sz w:val="21"/>
        </w:rPr>
        <w:t>　　　　　氏名</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　　　　　年　　月　　日付　鳥取県指令　第　　　　　　　　号で農地転用許可を受けた件について、下記のとおり工事を完了したので届出し</w:t>
      </w:r>
      <w:bookmarkStart w:id="0" w:name="_GoBack"/>
      <w:bookmarkEnd w:id="0"/>
      <w:r>
        <w:rPr>
          <w:rFonts w:hint="eastAsia" w:ascii="游明朝" w:hAnsi="游明朝" w:eastAsia="游明朝"/>
          <w:spacing w:val="16"/>
          <w:sz w:val="21"/>
        </w:rPr>
        <w:t>ます。</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center"/>
        <w:rPr>
          <w:rFonts w:hint="eastAsia" w:ascii="游明朝" w:hAnsi="游明朝" w:eastAsia="游明朝"/>
          <w:spacing w:val="16"/>
          <w:sz w:val="21"/>
        </w:rPr>
      </w:pPr>
      <w:r>
        <w:rPr>
          <w:rFonts w:hint="eastAsia" w:ascii="游明朝" w:hAnsi="游明朝" w:eastAsia="游明朝"/>
          <w:spacing w:val="16"/>
          <w:sz w:val="21"/>
        </w:rPr>
        <w:t>記</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１　土地の所在および面積</w:t>
      </w:r>
    </w:p>
    <w:p>
      <w:pPr>
        <w:pStyle w:val="0"/>
        <w:snapToGrid w:val="0"/>
        <w:spacing w:before="134" w:beforeLines="50" w:beforeAutospacing="0" w:after="134" w:afterLines="50" w:afterAutospacing="0" w:line="240" w:lineRule="auto"/>
        <w:jc w:val="left"/>
        <w:rPr>
          <w:rFonts w:hint="eastAsia" w:ascii="游明朝" w:hAnsi="游明朝" w:eastAsia="游明朝"/>
          <w:spacing w:val="16"/>
          <w:sz w:val="21"/>
        </w:rPr>
      </w:pPr>
      <w:r>
        <w:rPr>
          <w:rFonts w:hint="eastAsia" w:ascii="游明朝" w:hAnsi="游明朝" w:eastAsia="游明朝"/>
          <w:spacing w:val="16"/>
          <w:sz w:val="21"/>
        </w:rPr>
        <w:t>　　　土地の所在</w:t>
      </w: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　　　面　積　　　　　　　　　　　　　　　　㎡</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２　転用目的</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３　着工年月日　　　　　　　　　年　　月　　日</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４　完了年月日　　　　　　　　　年　　月　　日</w:t>
      </w: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p>
    <w:p>
      <w:pPr>
        <w:pStyle w:val="0"/>
        <w:snapToGrid w:val="0"/>
        <w:spacing w:line="240" w:lineRule="auto"/>
        <w:ind w:left="666" w:hanging="666" w:hangingChars="300"/>
        <w:jc w:val="left"/>
        <w:rPr>
          <w:rFonts w:hint="eastAsia" w:ascii="游明朝" w:hAnsi="游明朝" w:eastAsia="游明朝"/>
          <w:spacing w:val="16"/>
          <w:sz w:val="21"/>
        </w:rPr>
      </w:pPr>
      <w:r>
        <w:rPr>
          <w:rFonts w:hint="eastAsia" w:ascii="游明朝" w:hAnsi="游明朝" w:eastAsia="游明朝"/>
          <w:spacing w:val="16"/>
          <w:sz w:val="21"/>
        </w:rPr>
        <w:t>［注］この報告書は、許可に係る工事を完了したときに遅滞なく管轄市町村農業委員会を経由し、知事に提出すること。</w:t>
      </w:r>
    </w:p>
    <w:p>
      <w:pPr>
        <w:pStyle w:val="0"/>
        <w:snapToGrid w:val="0"/>
        <w:spacing w:line="240" w:lineRule="auto"/>
        <w:jc w:val="left"/>
        <w:rPr>
          <w:rFonts w:hint="eastAsia" w:ascii="游明朝" w:hAnsi="游明朝" w:eastAsia="游明朝"/>
          <w:spacing w:val="16"/>
          <w:sz w:val="21"/>
        </w:rPr>
      </w:pPr>
    </w:p>
    <w:tbl>
      <w:tblPr>
        <w:tblStyle w:val="11"/>
        <w:tblW w:w="0" w:type="auto"/>
        <w:tblInd w:w="8" w:type="dxa"/>
        <w:tblLayout w:type="fixed"/>
        <w:tblCellMar>
          <w:top w:w="0" w:type="dxa"/>
          <w:left w:w="0" w:type="dxa"/>
          <w:bottom w:w="0" w:type="dxa"/>
          <w:right w:w="0" w:type="dxa"/>
        </w:tblCellMar>
        <w:tblLook w:firstRow="0" w:lastRow="0" w:firstColumn="0" w:lastColumn="0" w:noHBand="1" w:noVBand="1" w:val="0600"/>
      </w:tblPr>
      <w:tblGrid>
        <w:gridCol w:w="9128"/>
      </w:tblGrid>
      <w:tr>
        <w:trPr>
          <w:trHeight w:val="20" w:hRule="exact"/>
        </w:trPr>
        <w:tc>
          <w:tcPr>
            <w:tcW w:w="9128" w:type="dxa"/>
            <w:tcBorders>
              <w:top w:val="dotDash"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napToGrid w:val="0"/>
              <w:spacing w:line="240" w:lineRule="auto"/>
              <w:jc w:val="left"/>
              <w:rPr>
                <w:rFonts w:hint="eastAsia" w:ascii="游明朝" w:hAnsi="游明朝" w:eastAsia="游明朝"/>
                <w:spacing w:val="16"/>
                <w:sz w:val="21"/>
              </w:rPr>
            </w:pPr>
          </w:p>
        </w:tc>
      </w:tr>
    </w:tbl>
    <w:p>
      <w:pPr>
        <w:pStyle w:val="0"/>
        <w:snapToGrid w:val="0"/>
        <w:spacing w:line="240" w:lineRule="auto"/>
        <w:jc w:val="left"/>
        <w:rPr>
          <w:rFonts w:hint="eastAsia" w:ascii="游明朝" w:hAnsi="游明朝" w:eastAsia="游明朝"/>
          <w:spacing w:val="16"/>
          <w:sz w:val="21"/>
        </w:rPr>
      </w:pP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※農業委員会確認欄　　　　　　　　　　　年　　月　　日現地確認</w:t>
      </w:r>
    </w:p>
    <w:p>
      <w:pPr>
        <w:pStyle w:val="0"/>
        <w:snapToGrid w:val="0"/>
        <w:spacing w:line="240" w:lineRule="auto"/>
        <w:jc w:val="left"/>
        <w:rPr>
          <w:rFonts w:hint="eastAsia" w:ascii="游明朝" w:hAnsi="游明朝" w:eastAsia="游明朝"/>
          <w:spacing w:val="16"/>
          <w:sz w:val="21"/>
        </w:rPr>
      </w:pPr>
      <w:r>
        <w:rPr>
          <w:rFonts w:hint="eastAsia" w:ascii="游明朝" w:hAnsi="游明朝" w:eastAsia="游明朝"/>
          <w:spacing w:val="16"/>
          <w:sz w:val="21"/>
        </w:rPr>
        <w:t>　　現地の状況等</w:t>
      </w:r>
    </w:p>
    <w:sectPr>
      <w:endnotePr>
        <w:numStart w:val="0"/>
      </w:endnotePr>
      <w:type w:val="nextColumn"/>
      <w:pgSz w:w="11905" w:h="16838"/>
      <w:pgMar w:top="1134" w:right="1361" w:bottom="1497" w:left="1361" w:header="720" w:footer="720" w:gutter="0"/>
      <w:cols w:space="720"/>
      <w:textDirection w:val="lrTb"/>
      <w:docGrid w:type="linesAndChars" w:linePitch="258"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hyphenationZone w:val="0"/>
  <w:doNotHyphenateCaps/>
  <w:drawingGridHorizontalSpacing w:val="204"/>
  <w:drawingGridVerticalSpacing w:val="129"/>
  <w:displayHorizontalDrawingGridEvery w:val="0"/>
  <w:displayVerticalDrawingGridEvery w:val="2"/>
  <w:doNotShadeFormData/>
  <w:noPunctuationKerning/>
  <w:noLineBreaksAfter w:lang="ja-JP" w:val="$([\{‘“〈《「『【〔＄（［｛｢￡￥"/>
  <w:noLineBreaksBefore w:lang="ja-JP" w:val="!%),.:;?]}¡£¤¥§¨©ª«¬­®¯°Þß’”‰′″℃、。々〉》」』】〕゛゜ゝゞ・ヽヾ！％），．：；？］｝｡｣､･ﾞﾟ￠"/>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autoSpaceDE w:val="0"/>
      <w:autoSpaceDN w:val="0"/>
      <w:spacing w:line="358" w:lineRule="atLeast"/>
      <w:jc w:val="both"/>
    </w:pPr>
    <w:rPr>
      <w:rFonts w:ascii="ＭＳ 明朝" w:hAnsi="ＭＳ 明朝"/>
      <w:spacing w:val="17"/>
      <w:kern w:val="2"/>
      <w:sz w:val="19"/>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TotalTime>
  <Pages>1</Pages>
  <Words>60</Words>
  <Characters>347</Characters>
  <Application>JUST Note</Application>
  <Lines>2</Lines>
  <Paragraphs>1</Paragraphs>
  <Company>福井県</Company>
  <CharactersWithSpaces>406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Ｐ５１～５２：一般進捗状況・完了</dc:title>
  <dc:creator>guest</dc:creator>
  <cp:lastModifiedBy>岩田 寿朗</cp:lastModifiedBy>
  <cp:lastPrinted>2024-03-14T23:56:25Z</cp:lastPrinted>
  <dcterms:created xsi:type="dcterms:W3CDTF">2007-02-28T09:42:00Z</dcterms:created>
  <dcterms:modified xsi:type="dcterms:W3CDTF">2024-03-13T23:36:58Z</dcterms:modified>
  <cp:revision>3</cp:revision>
</cp:coreProperties>
</file>