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right"/>
        <w:rPr>
          <w:rFonts w:hint="default"/>
          <w:sz w:val="22"/>
        </w:rPr>
      </w:pPr>
      <w:r>
        <w:rPr>
          <w:rFonts w:hint="eastAsia"/>
          <w:sz w:val="22"/>
        </w:rPr>
        <w:t>　　年　　月　　日</w:t>
      </w:r>
    </w:p>
    <w:p>
      <w:pPr>
        <w:pStyle w:val="0"/>
        <w:spacing w:line="360" w:lineRule="auto"/>
        <w:rPr>
          <w:rFonts w:hint="default"/>
          <w:sz w:val="22"/>
        </w:rPr>
      </w:pPr>
    </w:p>
    <w:p>
      <w:pPr>
        <w:pStyle w:val="0"/>
        <w:spacing w:line="360" w:lineRule="auto"/>
        <w:rPr>
          <w:rFonts w:hint="default"/>
          <w:sz w:val="22"/>
        </w:rPr>
      </w:pPr>
      <w:r>
        <w:rPr>
          <w:rFonts w:hint="eastAsia"/>
          <w:sz w:val="22"/>
        </w:rPr>
        <w:t>　倉吉市長　様</w:t>
      </w:r>
    </w:p>
    <w:p>
      <w:pPr>
        <w:pStyle w:val="0"/>
        <w:spacing w:line="360" w:lineRule="auto"/>
        <w:rPr>
          <w:rFonts w:hint="default"/>
          <w:sz w:val="22"/>
        </w:rPr>
      </w:pPr>
    </w:p>
    <w:p>
      <w:pPr>
        <w:pStyle w:val="0"/>
        <w:rPr>
          <w:rFonts w:hint="default"/>
          <w:sz w:val="22"/>
        </w:rPr>
      </w:pPr>
      <w:r>
        <w:rPr>
          <w:rFonts w:hint="eastAsia"/>
          <w:sz w:val="22"/>
        </w:rPr>
        <w:t>　　　　　　　　　　　　　　　　　　　　　住　所</w:t>
      </w:r>
    </w:p>
    <w:p>
      <w:pPr>
        <w:pStyle w:val="0"/>
        <w:ind w:firstLine="4180" w:firstLineChars="1900"/>
        <w:rPr>
          <w:rFonts w:hint="default"/>
          <w:sz w:val="22"/>
        </w:rPr>
      </w:pPr>
      <w:r>
        <w:rPr>
          <w:rFonts w:hint="eastAsia"/>
          <w:sz w:val="22"/>
        </w:rPr>
        <w:t>　　氏　名</w:t>
      </w:r>
    </w:p>
    <w:p>
      <w:pPr>
        <w:pStyle w:val="0"/>
        <w:spacing w:line="360" w:lineRule="auto"/>
        <w:ind w:firstLine="4400" w:firstLineChars="2000"/>
        <w:rPr>
          <w:rFonts w:hint="default"/>
          <w:sz w:val="22"/>
        </w:rPr>
      </w:pPr>
      <w:r>
        <w:rPr>
          <w:rFonts w:hint="eastAsia"/>
          <w:sz w:val="22"/>
        </w:rPr>
        <w:t>　連絡先</w:t>
      </w:r>
    </w:p>
    <w:p>
      <w:pPr>
        <w:pStyle w:val="0"/>
        <w:spacing w:line="360" w:lineRule="auto"/>
        <w:ind w:firstLine="4400" w:firstLineChars="2000"/>
        <w:rPr>
          <w:rFonts w:hint="default"/>
          <w:sz w:val="22"/>
        </w:rPr>
      </w:pPr>
    </w:p>
    <w:p>
      <w:pPr>
        <w:pStyle w:val="0"/>
        <w:spacing w:line="360" w:lineRule="auto"/>
        <w:ind w:firstLine="660" w:firstLineChars="300"/>
        <w:jc w:val="center"/>
        <w:rPr>
          <w:rFonts w:hint="default"/>
          <w:sz w:val="22"/>
        </w:rPr>
      </w:pPr>
      <w:bookmarkStart w:id="0" w:name="_GoBack"/>
      <w:bookmarkEnd w:id="0"/>
      <w:r>
        <w:rPr>
          <w:rFonts w:hint="eastAsia"/>
          <w:sz w:val="22"/>
        </w:rPr>
        <w:t>埋蔵文化財の試掘・確認調査について（依頼）</w:t>
      </w:r>
    </w:p>
    <w:p>
      <w:pPr>
        <w:pStyle w:val="0"/>
        <w:spacing w:line="360" w:lineRule="auto"/>
        <w:jc w:val="center"/>
        <w:rPr>
          <w:rFonts w:hint="default"/>
          <w:sz w:val="22"/>
        </w:rPr>
      </w:pPr>
    </w:p>
    <w:p>
      <w:pPr>
        <w:pStyle w:val="0"/>
        <w:spacing w:line="360" w:lineRule="auto"/>
        <w:ind w:left="0" w:leftChars="0" w:firstLine="440" w:firstLineChars="200"/>
        <w:rPr>
          <w:rFonts w:hint="default"/>
          <w:sz w:val="22"/>
        </w:rPr>
      </w:pPr>
      <w:r>
        <w:rPr>
          <w:rFonts w:hint="eastAsia"/>
          <w:sz w:val="22"/>
        </w:rPr>
        <w:t>　　年度に実施を計画しております次の事業の施行区域に係る埋蔵文化財の試掘・確認調査について、関係書類を添えて依頼します。</w:t>
      </w:r>
    </w:p>
    <w:p>
      <w:pPr>
        <w:pStyle w:val="0"/>
        <w:spacing w:line="360" w:lineRule="auto"/>
        <w:ind w:firstLine="220" w:firstLineChars="100"/>
        <w:rPr>
          <w:rFonts w:hint="default"/>
          <w:sz w:val="22"/>
        </w:rPr>
      </w:pPr>
    </w:p>
    <w:p>
      <w:pPr>
        <w:pStyle w:val="24"/>
        <w:spacing w:line="360" w:lineRule="auto"/>
        <w:rPr>
          <w:rFonts w:hint="default"/>
          <w:sz w:val="22"/>
        </w:rPr>
      </w:pPr>
      <w:r>
        <w:rPr>
          <w:rFonts w:hint="eastAsia"/>
          <w:sz w:val="22"/>
        </w:rPr>
        <w:t>記</w:t>
      </w:r>
    </w:p>
    <w:p>
      <w:pPr>
        <w:pStyle w:val="0"/>
        <w:spacing w:line="360" w:lineRule="auto"/>
        <w:rPr>
          <w:rFonts w:hint="default"/>
          <w:sz w:val="22"/>
        </w:rPr>
      </w:pPr>
    </w:p>
    <w:p>
      <w:pPr>
        <w:pStyle w:val="0"/>
        <w:spacing w:line="360" w:lineRule="auto"/>
        <w:rPr>
          <w:rFonts w:hint="default"/>
          <w:sz w:val="22"/>
        </w:rPr>
      </w:pPr>
      <w:r>
        <w:rPr>
          <w:rFonts w:hint="eastAsia"/>
          <w:sz w:val="22"/>
        </w:rPr>
        <w:t>１　事業名</w:t>
      </w:r>
    </w:p>
    <w:p>
      <w:pPr>
        <w:pStyle w:val="0"/>
        <w:spacing w:line="360" w:lineRule="auto"/>
        <w:rPr>
          <w:rFonts w:hint="default"/>
          <w:sz w:val="22"/>
        </w:rPr>
      </w:pPr>
      <w:r>
        <w:rPr>
          <w:rFonts w:hint="eastAsia"/>
          <w:sz w:val="22"/>
        </w:rPr>
        <w:t>２　事業区域の住所</w:t>
      </w:r>
    </w:p>
    <w:p>
      <w:pPr>
        <w:pStyle w:val="0"/>
        <w:spacing w:line="360" w:lineRule="auto"/>
        <w:rPr>
          <w:rFonts w:hint="default"/>
          <w:sz w:val="22"/>
        </w:rPr>
      </w:pPr>
      <w:r>
        <w:rPr>
          <w:rFonts w:hint="eastAsia"/>
          <w:sz w:val="22"/>
        </w:rPr>
        <w:t>３　事業区域の面積</w:t>
      </w:r>
    </w:p>
    <w:p>
      <w:pPr>
        <w:pStyle w:val="0"/>
        <w:spacing w:line="360" w:lineRule="auto"/>
        <w:rPr>
          <w:rFonts w:hint="default"/>
          <w:sz w:val="22"/>
        </w:rPr>
      </w:pPr>
      <w:r>
        <w:rPr>
          <w:rFonts w:hint="eastAsia"/>
          <w:sz w:val="22"/>
        </w:rPr>
        <w:t>４　事業予定年月日</w:t>
      </w:r>
    </w:p>
    <w:p>
      <w:pPr>
        <w:pStyle w:val="0"/>
        <w:spacing w:line="360" w:lineRule="auto"/>
        <w:ind w:firstLine="2640" w:firstLineChars="1200"/>
        <w:rPr>
          <w:rFonts w:hint="default"/>
          <w:sz w:val="22"/>
        </w:rPr>
      </w:pPr>
      <w:r>
        <w:rPr>
          <w:rFonts w:hint="eastAsia"/>
          <w:sz w:val="22"/>
        </w:rPr>
        <w:t>着　手　　　　　　　　年　　　月　　　日</w:t>
      </w:r>
    </w:p>
    <w:p>
      <w:pPr>
        <w:pStyle w:val="0"/>
        <w:spacing w:line="360" w:lineRule="auto"/>
        <w:ind w:firstLine="2640" w:firstLineChars="1200"/>
        <w:rPr>
          <w:rFonts w:hint="default"/>
          <w:sz w:val="22"/>
        </w:rPr>
      </w:pPr>
      <w:r>
        <w:rPr>
          <w:rFonts w:hint="eastAsia"/>
          <w:sz w:val="22"/>
        </w:rPr>
        <w:t>完　了　　　　　　　　年　　　月　　　日</w:t>
      </w:r>
    </w:p>
    <w:p>
      <w:pPr>
        <w:pStyle w:val="26"/>
        <w:spacing w:line="360" w:lineRule="auto"/>
        <w:jc w:val="both"/>
        <w:rPr>
          <w:rFonts w:hint="default"/>
          <w:sz w:val="22"/>
        </w:rPr>
      </w:pPr>
    </w:p>
    <w:p>
      <w:pPr>
        <w:pStyle w:val="26"/>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添付書類</w:t>
      </w:r>
      <w:r>
        <w:rPr>
          <w:rFonts w:hint="eastAsia" w:asciiTheme="minorEastAsia" w:hAnsiTheme="minorEastAsia" w:eastAsiaTheme="minorEastAsia"/>
          <w:sz w:val="22"/>
        </w:rPr>
        <w:t>)</w:t>
      </w:r>
    </w:p>
    <w:p>
      <w:pPr>
        <w:pStyle w:val="26"/>
        <w:jc w:val="both"/>
        <w:rPr>
          <w:rFonts w:hint="default" w:asciiTheme="minorEastAsia" w:hAnsiTheme="minorEastAsia" w:eastAsiaTheme="minorEastAsia"/>
          <w:sz w:val="22"/>
        </w:rPr>
      </w:pPr>
      <w:r>
        <w:rPr>
          <w:rFonts w:hint="eastAsia" w:asciiTheme="minorEastAsia" w:hAnsiTheme="minorEastAsia" w:eastAsiaTheme="minorEastAsia"/>
          <w:sz w:val="22"/>
        </w:rPr>
        <w:t>（１）事業等を計画する土地の位置図</w:t>
      </w:r>
    </w:p>
    <w:p>
      <w:pPr>
        <w:pStyle w:val="26"/>
        <w:jc w:val="both"/>
        <w:rPr>
          <w:rFonts w:hint="default" w:asciiTheme="minorEastAsia" w:hAnsiTheme="minorEastAsia" w:eastAsiaTheme="minorEastAsia"/>
          <w:sz w:val="22"/>
        </w:rPr>
      </w:pPr>
      <w:r>
        <w:rPr>
          <w:rFonts w:hint="eastAsia" w:asciiTheme="minorEastAsia" w:hAnsiTheme="minorEastAsia" w:eastAsiaTheme="minorEastAsia"/>
          <w:sz w:val="22"/>
        </w:rPr>
        <w:t>（２）事業等を計画する土地の公図</w:t>
      </w:r>
    </w:p>
    <w:p>
      <w:pPr>
        <w:pStyle w:val="26"/>
        <w:jc w:val="both"/>
        <w:rPr>
          <w:rFonts w:hint="default" w:asciiTheme="minorEastAsia" w:hAnsiTheme="minorEastAsia" w:eastAsiaTheme="minorEastAsia"/>
          <w:sz w:val="22"/>
        </w:rPr>
      </w:pPr>
      <w:r>
        <w:rPr>
          <w:rFonts w:hint="eastAsia" w:asciiTheme="minorEastAsia" w:hAnsiTheme="minorEastAsia" w:eastAsiaTheme="minorEastAsia"/>
          <w:sz w:val="22"/>
        </w:rPr>
        <w:t>（３）事業の概要を示す書類及び図面（現況平面図・計画平面図・断面図等）</w:t>
      </w:r>
    </w:p>
    <w:p>
      <w:pPr>
        <w:pStyle w:val="26"/>
        <w:jc w:val="both"/>
        <w:rPr>
          <w:rFonts w:hint="default" w:asciiTheme="minorEastAsia" w:hAnsiTheme="minorEastAsia" w:eastAsiaTheme="minorEastAsia"/>
          <w:sz w:val="22"/>
        </w:rPr>
      </w:pPr>
      <w:r>
        <w:rPr>
          <w:rFonts w:hint="eastAsia" w:asciiTheme="minorEastAsia" w:hAnsiTheme="minorEastAsia" w:eastAsiaTheme="minorEastAsia"/>
          <w:sz w:val="22"/>
        </w:rPr>
        <w:t>（４）発掘調査の「承諾書」（土地所有者）</w:t>
      </w:r>
    </w:p>
    <w:p>
      <w:pPr>
        <w:pStyle w:val="26"/>
        <w:jc w:val="both"/>
        <w:rPr>
          <w:rFonts w:hint="default" w:asciiTheme="minorEastAsia" w:hAnsiTheme="minorEastAsia" w:eastAsiaTheme="minorEastAsia"/>
          <w:sz w:val="22"/>
        </w:rPr>
      </w:pPr>
      <w:r>
        <w:rPr>
          <w:rFonts w:hint="eastAsia" w:asciiTheme="minorEastAsia" w:hAnsiTheme="minorEastAsia" w:eastAsiaTheme="minorEastAsia"/>
          <w:sz w:val="22"/>
        </w:rPr>
        <w:t>（５）依頼者と土地所有者が異なる場合、両者の関係が分かる書類</w:t>
      </w:r>
    </w:p>
    <w:p>
      <w:pPr>
        <w:pStyle w:val="26"/>
        <w:jc w:val="both"/>
        <w:rPr>
          <w:rFonts w:hint="default" w:asciiTheme="minorEastAsia" w:hAnsiTheme="minorEastAsia" w:eastAsiaTheme="minorEastAsia"/>
          <w:sz w:val="22"/>
        </w:rPr>
      </w:pPr>
    </w:p>
    <w:p>
      <w:pPr>
        <w:pStyle w:val="0"/>
        <w:jc w:val="center"/>
        <w:rPr>
          <w:rFonts w:hint="default"/>
          <w:sz w:val="40"/>
        </w:rPr>
      </w:pPr>
    </w:p>
    <w:p>
      <w:pPr>
        <w:pStyle w:val="0"/>
        <w:jc w:val="center"/>
        <w:rPr>
          <w:rFonts w:hint="default"/>
          <w:sz w:val="40"/>
        </w:rPr>
      </w:pPr>
      <w:r>
        <w:rPr>
          <w:rFonts w:hint="eastAsia"/>
          <w:sz w:val="40"/>
        </w:rPr>
        <w:t>承　　　諾　　　書</w:t>
      </w:r>
    </w:p>
    <w:p>
      <w:pPr>
        <w:pStyle w:val="0"/>
        <w:jc w:val="center"/>
        <w:rPr>
          <w:rFonts w:hint="default"/>
          <w:sz w:val="24"/>
        </w:rPr>
      </w:pPr>
    </w:p>
    <w:p>
      <w:pPr>
        <w:pStyle w:val="0"/>
        <w:spacing w:line="360" w:lineRule="auto"/>
        <w:rPr>
          <w:rFonts w:hint="default"/>
          <w:sz w:val="24"/>
        </w:rPr>
      </w:pPr>
    </w:p>
    <w:p>
      <w:pPr>
        <w:pStyle w:val="0"/>
        <w:spacing w:line="360" w:lineRule="auto"/>
        <w:rPr>
          <w:rFonts w:hint="default"/>
          <w:sz w:val="24"/>
        </w:rPr>
      </w:pPr>
    </w:p>
    <w:p>
      <w:pPr>
        <w:pStyle w:val="0"/>
        <w:spacing w:line="360" w:lineRule="auto"/>
        <w:rPr>
          <w:rFonts w:hint="default"/>
          <w:sz w:val="24"/>
        </w:rPr>
      </w:pPr>
    </w:p>
    <w:p>
      <w:pPr>
        <w:pStyle w:val="0"/>
        <w:spacing w:line="360" w:lineRule="auto"/>
        <w:rPr>
          <w:rFonts w:hint="default"/>
          <w:sz w:val="24"/>
        </w:rPr>
      </w:pPr>
      <w:r>
        <w:rPr>
          <w:rFonts w:hint="eastAsia"/>
          <w:sz w:val="24"/>
        </w:rPr>
        <w:t>　　　次の土地における発掘調査を承諾します。</w:t>
      </w:r>
    </w:p>
    <w:p>
      <w:pPr>
        <w:pStyle w:val="0"/>
        <w:spacing w:line="360" w:lineRule="auto"/>
        <w:rPr>
          <w:rFonts w:hint="default"/>
          <w:sz w:val="24"/>
        </w:rPr>
      </w:pPr>
    </w:p>
    <w:p>
      <w:pPr>
        <w:pStyle w:val="0"/>
        <w:spacing w:line="360" w:lineRule="auto"/>
        <w:rPr>
          <w:rFonts w:hint="default"/>
          <w:sz w:val="24"/>
        </w:rPr>
      </w:pPr>
      <w:r>
        <w:rPr>
          <w:rFonts w:hint="eastAsia"/>
          <w:sz w:val="24"/>
        </w:rPr>
        <w:t>　　　発掘された出土品については、文化財保護法の主旨を尊重し、</w:t>
      </w:r>
    </w:p>
    <w:p>
      <w:pPr>
        <w:pStyle w:val="0"/>
        <w:spacing w:line="360" w:lineRule="auto"/>
        <w:rPr>
          <w:rFonts w:hint="default"/>
          <w:sz w:val="24"/>
        </w:rPr>
      </w:pPr>
    </w:p>
    <w:p>
      <w:pPr>
        <w:pStyle w:val="0"/>
        <w:spacing w:line="360" w:lineRule="auto"/>
        <w:rPr>
          <w:rFonts w:hint="default"/>
          <w:sz w:val="24"/>
        </w:rPr>
      </w:pPr>
      <w:r>
        <w:rPr>
          <w:rFonts w:hint="eastAsia"/>
          <w:sz w:val="24"/>
        </w:rPr>
        <w:t>　　関係法令の定めるところにより処理することを承諾します。</w:t>
      </w:r>
    </w:p>
    <w:p>
      <w:pPr>
        <w:pStyle w:val="0"/>
        <w:spacing w:line="360" w:lineRule="auto"/>
        <w:rPr>
          <w:rFonts w:hint="default"/>
          <w:sz w:val="24"/>
        </w:rPr>
      </w:pPr>
    </w:p>
    <w:p>
      <w:pPr>
        <w:pStyle w:val="0"/>
        <w:spacing w:line="360" w:lineRule="auto"/>
        <w:rPr>
          <w:rFonts w:hint="default"/>
          <w:sz w:val="24"/>
        </w:rPr>
      </w:pPr>
    </w:p>
    <w:p>
      <w:pPr>
        <w:pStyle w:val="0"/>
        <w:spacing w:line="360" w:lineRule="auto"/>
        <w:rPr>
          <w:rFonts w:hint="default"/>
          <w:u w:val="single" w:color="auto"/>
        </w:rPr>
      </w:pPr>
      <w:r>
        <w:rPr>
          <w:rFonts w:hint="eastAsia"/>
          <w:sz w:val="24"/>
        </w:rPr>
        <w:t>　　調査地の住所　　</w:t>
      </w:r>
      <w:r>
        <w:rPr>
          <w:rFonts w:hint="eastAsia"/>
          <w:sz w:val="24"/>
          <w:u w:val="single" w:color="auto"/>
        </w:rPr>
        <w:t>　　　　　　　　　　　　</w:t>
      </w:r>
      <w:r>
        <w:rPr>
          <w:rFonts w:hint="eastAsia"/>
          <w:u w:val="single" w:color="auto"/>
        </w:rPr>
        <w:t>　　　　　　　　</w:t>
      </w:r>
    </w:p>
    <w:p>
      <w:pPr>
        <w:pStyle w:val="0"/>
        <w:spacing w:line="360" w:lineRule="auto"/>
        <w:rPr>
          <w:rFonts w:hint="default"/>
          <w:u w:val="single" w:color="auto"/>
        </w:rPr>
      </w:pPr>
    </w:p>
    <w:p>
      <w:pPr>
        <w:pStyle w:val="0"/>
        <w:spacing w:line="360" w:lineRule="auto"/>
        <w:rPr>
          <w:rFonts w:hint="default"/>
          <w:u w:val="single" w:color="auto"/>
        </w:rPr>
      </w:pPr>
    </w:p>
    <w:p>
      <w:pPr>
        <w:pStyle w:val="0"/>
        <w:spacing w:line="360" w:lineRule="auto"/>
        <w:ind w:firstLine="2880" w:firstLineChars="1200"/>
        <w:rPr>
          <w:rFonts w:hint="default"/>
          <w:sz w:val="24"/>
        </w:rPr>
      </w:pPr>
      <w:r>
        <w:rPr>
          <w:rFonts w:hint="eastAsia"/>
          <w:sz w:val="24"/>
        </w:rPr>
        <w:t>　　　　　　年　　　月　　　日　</w:t>
      </w:r>
    </w:p>
    <w:p>
      <w:pPr>
        <w:pStyle w:val="0"/>
        <w:spacing w:line="360" w:lineRule="auto"/>
        <w:rPr>
          <w:rFonts w:hint="default"/>
          <w:sz w:val="24"/>
        </w:rPr>
      </w:pPr>
    </w:p>
    <w:p>
      <w:pPr>
        <w:pStyle w:val="0"/>
        <w:spacing w:line="360" w:lineRule="auto"/>
        <w:rPr>
          <w:rFonts w:hint="default"/>
          <w:sz w:val="24"/>
        </w:rPr>
      </w:pPr>
      <w:r>
        <w:rPr>
          <w:rFonts w:hint="eastAsia"/>
          <w:sz w:val="24"/>
        </w:rPr>
        <w:t>　　　　　　　　　　　〔土地所有者〕</w:t>
      </w:r>
    </w:p>
    <w:p>
      <w:pPr>
        <w:pStyle w:val="0"/>
        <w:spacing w:line="360" w:lineRule="auto"/>
        <w:ind w:firstLine="2880" w:firstLineChars="1200"/>
        <w:rPr>
          <w:rFonts w:hint="default"/>
          <w:sz w:val="24"/>
          <w:u w:val="single" w:color="auto"/>
        </w:rPr>
      </w:pPr>
      <w:r>
        <w:rPr>
          <w:rFonts w:hint="eastAsia"/>
          <w:sz w:val="24"/>
          <w:u w:val="single" w:color="auto"/>
        </w:rPr>
        <w:t>住　　所　　　　　　　　　　　　　　　　　</w:t>
      </w:r>
    </w:p>
    <w:p>
      <w:pPr>
        <w:pStyle w:val="0"/>
        <w:spacing w:line="360" w:lineRule="auto"/>
        <w:ind w:firstLine="2880" w:firstLineChars="1200"/>
        <w:rPr>
          <w:rFonts w:hint="default"/>
          <w:sz w:val="24"/>
          <w:u w:val="single" w:color="auto"/>
        </w:rPr>
      </w:pPr>
    </w:p>
    <w:p>
      <w:pPr>
        <w:pStyle w:val="0"/>
        <w:spacing w:line="360" w:lineRule="auto"/>
        <w:ind w:firstLine="2880" w:firstLineChars="1200"/>
        <w:rPr>
          <w:rFonts w:hint="default"/>
          <w:sz w:val="24"/>
          <w:u w:val="single" w:color="auto"/>
        </w:rPr>
      </w:pPr>
      <w:r>
        <w:rPr>
          <w:rFonts w:hint="eastAsia"/>
          <w:sz w:val="24"/>
          <w:u w:val="single" w:color="auto"/>
        </w:rPr>
        <w:t>氏　　名　　　　　　　　　　　　　　　　　</w:t>
      </w:r>
    </w:p>
    <w:p>
      <w:pPr>
        <w:pStyle w:val="0"/>
        <w:spacing w:line="360" w:lineRule="auto"/>
        <w:rPr>
          <w:rFonts w:hint="default"/>
          <w:sz w:val="24"/>
        </w:rPr>
      </w:pPr>
    </w:p>
    <w:p>
      <w:pPr>
        <w:pStyle w:val="0"/>
        <w:spacing w:line="360" w:lineRule="auto"/>
        <w:rPr>
          <w:rFonts w:hint="default"/>
          <w:sz w:val="24"/>
        </w:rPr>
      </w:pPr>
    </w:p>
    <w:p>
      <w:pPr>
        <w:pStyle w:val="0"/>
        <w:rPr>
          <w:rFonts w:hint="default" w:ascii="HG丸ｺﾞｼｯｸM-PRO" w:hAnsi="HG丸ｺﾞｼｯｸM-PRO" w:eastAsia="HG丸ｺﾞｼｯｸM-PRO"/>
          <w:sz w:val="22"/>
        </w:rPr>
      </w:pPr>
      <w:r>
        <w:rPr>
          <w:rFonts w:hint="eastAsia"/>
          <w:sz w:val="24"/>
        </w:rPr>
        <w:t>倉吉市長　　様　　</w:t>
      </w:r>
    </w:p>
    <w:sectPr>
      <w:pgSz w:w="11906" w:h="16838"/>
      <w:pgMar w:top="1531" w:right="1701" w:bottom="1361" w:left="1701" w:header="851" w:footer="992" w:gutter="0"/>
      <w:cols w:space="720"/>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character" w:styleId="23">
    <w:name w:val="Hyperlink"/>
    <w:basedOn w:val="10"/>
    <w:next w:val="23"/>
    <w:link w:val="0"/>
    <w:uiPriority w:val="0"/>
    <w:rPr>
      <w:color w:val="0563C1" w:themeColor="hyperlink"/>
      <w:u w:val="single" w:color="auto"/>
    </w:rPr>
  </w:style>
  <w:style w:type="paragraph" w:styleId="24">
    <w:name w:val="Note Heading"/>
    <w:basedOn w:val="0"/>
    <w:next w:val="0"/>
    <w:link w:val="25"/>
    <w:uiPriority w:val="0"/>
    <w:pPr>
      <w:jc w:val="center"/>
    </w:pPr>
    <w:rPr>
      <w:rFonts w:ascii="Century" w:hAnsi="Century" w:eastAsia="ＭＳ 明朝"/>
    </w:rPr>
  </w:style>
  <w:style w:type="character" w:styleId="25" w:customStyle="1">
    <w:name w:val="記 (文字)"/>
    <w:basedOn w:val="10"/>
    <w:next w:val="25"/>
    <w:link w:val="24"/>
    <w:uiPriority w:val="0"/>
    <w:rPr>
      <w:rFonts w:ascii="Century" w:hAnsi="Century" w:eastAsia="ＭＳ 明朝"/>
    </w:rPr>
  </w:style>
  <w:style w:type="paragraph" w:styleId="26">
    <w:name w:val="Closing"/>
    <w:basedOn w:val="0"/>
    <w:next w:val="26"/>
    <w:link w:val="27"/>
    <w:uiPriority w:val="0"/>
    <w:pPr>
      <w:jc w:val="right"/>
    </w:pPr>
    <w:rPr>
      <w:rFonts w:ascii="Century" w:hAnsi="Century" w:eastAsia="ＭＳ 明朝"/>
    </w:rPr>
  </w:style>
  <w:style w:type="character" w:styleId="27" w:customStyle="1">
    <w:name w:val="結語 (文字)"/>
    <w:basedOn w:val="10"/>
    <w:next w:val="27"/>
    <w:link w:val="26"/>
    <w:uiPriority w:val="0"/>
    <w:rPr>
      <w:rFonts w:ascii="Century" w:hAnsi="Century" w:eastAsia="ＭＳ 明朝"/>
    </w:rPr>
  </w:style>
  <w:style w:type="paragraph" w:styleId="28">
    <w:name w:val="Body Text"/>
    <w:basedOn w:val="0"/>
    <w:next w:val="28"/>
    <w:link w:val="29"/>
    <w:uiPriority w:val="0"/>
    <w:rPr>
      <w:rFonts w:ascii="Century" w:hAnsi="Century" w:eastAsia="ＭＳ 明朝"/>
      <w:sz w:val="22"/>
    </w:rPr>
  </w:style>
  <w:style w:type="character" w:styleId="29" w:customStyle="1">
    <w:name w:val="本文 (文字)"/>
    <w:basedOn w:val="10"/>
    <w:next w:val="29"/>
    <w:link w:val="28"/>
    <w:uiPriority w:val="0"/>
    <w:rPr>
      <w:rFonts w:ascii="Century" w:hAnsi="Century" w:eastAsia="ＭＳ 明朝"/>
      <w:sz w:val="22"/>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3249</TotalTime>
  <Pages>2</Pages>
  <Words>0</Words>
  <Characters>359</Characters>
  <Application>JUST Note</Application>
  <Lines>54</Lines>
  <Paragraphs>30</Paragraphs>
  <CharactersWithSpaces>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箕田 拓郎</dc:creator>
  <cp:lastModifiedBy>田中 貴志</cp:lastModifiedBy>
  <cp:lastPrinted>2016-03-08T09:43:00Z</cp:lastPrinted>
  <dcterms:created xsi:type="dcterms:W3CDTF">2015-09-29T13:48:00Z</dcterms:created>
  <dcterms:modified xsi:type="dcterms:W3CDTF">2024-04-17T00:32:18Z</dcterms:modified>
  <cp:revision>35</cp:revision>
</cp:coreProperties>
</file>