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ind w:leftChars="0" w:right="840" w:rightChars="400"/>
        <w:jc w:val="both"/>
        <w:rPr>
          <w:rFonts w:hint="default"/>
        </w:rPr>
      </w:pPr>
      <w:r>
        <w:rPr>
          <w:rFonts w:hint="default" w:ascii="ＭＳ 明朝" w:hAnsi="ＭＳ 明朝" w:eastAsia="ＭＳ 明朝"/>
          <w:vanish w:val="1"/>
          <w:kern w:val="2"/>
          <w:sz w:val="21"/>
        </w:rPr>
        <w:t>印補助事業等完了届</w:t>
      </w: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　　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倉吉市長　　　　　　　　　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　　　　　　　　　　　　　　　　</w:t>
      </w: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印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（団体にあっては、名称及び代表者の氏名）　　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8"/>
          <w:kern w:val="2"/>
          <w:sz w:val="21"/>
          <w:fitText w:val="3150" w:id="1"/>
        </w:rPr>
        <w:t>補助事業等実績報告</w:t>
      </w:r>
      <w:r>
        <w:rPr>
          <w:rFonts w:hint="default" w:ascii="ＭＳ 明朝" w:hAnsi="ＭＳ 明朝" w:eastAsia="ＭＳ 明朝"/>
          <w:spacing w:val="3"/>
          <w:kern w:val="2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補助事業等実績報告書</w:t>
      </w:r>
    </w:p>
    <w:p>
      <w:pPr>
        <w:pStyle w:val="20"/>
        <w:jc w:val="both"/>
        <w:rPr>
          <w:rFonts w:hint="default"/>
        </w:rPr>
      </w:pPr>
    </w:p>
    <w:p>
      <w:pPr>
        <w:pStyle w:val="20"/>
        <w:ind w:left="210" w:firstLine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日付倉管理第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号で交付決定のあった事業の実績について、倉吉市補助金等交付規則第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条第１項の規定により、次のとおり報告します。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20"/>
        <w:jc w:val="both"/>
        <w:rPr>
          <w:rFonts w:hint="default"/>
        </w:rPr>
      </w:pPr>
    </w:p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2100"/>
        <w:gridCol w:w="2940"/>
        <w:gridCol w:w="2940"/>
      </w:tblGrid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倉吉市まちなみ修景施設整備事業費補助金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　付　決　定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算　定　基　準　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　付　決　定　額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実　　　　　績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差　　　　　引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1568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　付　書　類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倉吉市まちなみ修景施設整備事業報告書</w:t>
            </w:r>
          </w:p>
          <w:p>
            <w:pPr>
              <w:pStyle w:val="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事業着手前と完成後を対比できる写真</w:t>
            </w:r>
          </w:p>
          <w:p>
            <w:pPr>
              <w:pStyle w:val="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内訳明細書（変更がある場合）</w:t>
            </w:r>
          </w:p>
          <w:p>
            <w:pPr>
              <w:pStyle w:val="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　整備に係る図面（変更がある場合）</w:t>
            </w:r>
          </w:p>
        </w:tc>
      </w:tr>
    </w:tbl>
    <w:p>
      <w:pPr>
        <w:pStyle w:val="20"/>
        <w:jc w:val="both"/>
        <w:rPr>
          <w:rFonts w:hint="default"/>
        </w:rPr>
      </w:pPr>
    </w:p>
    <w:p>
      <w:pPr>
        <w:rPr>
          <w:rFonts w:hint="default"/>
          <w:color w:val="auto"/>
        </w:rPr>
        <w:sectPr>
          <w:headerReference r:id="rId7" w:type="default"/>
          <w:footerReference r:id="rId8" w:type="default"/>
          <w:headerReference r:id="rId6" w:type="first"/>
          <w:type w:val="continuous"/>
          <w:pgSz w:w="11906" w:h="16838"/>
          <w:pgMar w:top="1418" w:right="1457" w:bottom="3005" w:left="2047" w:header="1134" w:footer="992" w:gutter="0"/>
          <w:cols w:space="720"/>
          <w:textDirection w:val="lrTb"/>
          <w:docGrid w:type="linesAndChars" w:linePitch="380"/>
        </w:sect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1"/>
        </w:rPr>
        <w:t>倉吉市まちなみ修景施設整備事業報告書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　補助事業の名称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補助金額の内訳</w:t>
      </w:r>
    </w:p>
    <w:tbl>
      <w:tblPr>
        <w:tblStyle w:val="11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9"/>
        <w:gridCol w:w="2454"/>
        <w:gridCol w:w="1365"/>
        <w:gridCol w:w="1612"/>
        <w:gridCol w:w="1276"/>
        <w:gridCol w:w="850"/>
        <w:gridCol w:w="1092"/>
      </w:tblGrid>
      <w:tr>
        <w:trPr>
          <w:trHeight w:val="525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111" w:hanging="111" w:hangingChars="53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適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111" w:hanging="111" w:hangingChars="5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用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補助事業区分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総事業費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111" w:hanging="111" w:hangingChars="5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補助対象経費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補助対象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限度額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補助金額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修景施設整備費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ア　外観整備費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59" w:hanging="59" w:hangingChars="28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firstLine="27" w:firstLineChars="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57" w:hanging="57" w:hangingChars="27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1,500,000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7/9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57" w:hanging="57" w:hangingChars="27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イ　建築設備等整備費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59" w:hanging="59" w:hangingChars="28"/>
              <w:jc w:val="right"/>
              <w:rPr>
                <w:rFonts w:hint="default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firstLine="27" w:firstLineChars="13"/>
              <w:jc w:val="right"/>
              <w:rPr>
                <w:rFonts w:hint="default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57" w:hanging="57" w:hangingChars="27"/>
              <w:jc w:val="right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57" w:hanging="57" w:hangingChars="27"/>
              <w:jc w:val="right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ウ　外構整備費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59" w:hanging="59" w:hangingChars="28"/>
              <w:jc w:val="right"/>
              <w:rPr>
                <w:rFonts w:hint="default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firstLine="27" w:firstLineChars="13"/>
              <w:jc w:val="right"/>
              <w:rPr>
                <w:rFonts w:hint="default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57" w:hanging="57" w:hangingChars="27"/>
              <w:jc w:val="right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57" w:hanging="57" w:hangingChars="27"/>
              <w:jc w:val="right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エ　色彩修景整備費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59" w:hanging="59" w:hangingChars="28"/>
              <w:jc w:val="right"/>
              <w:rPr>
                <w:rFonts w:hint="default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firstLine="27" w:firstLineChars="13"/>
              <w:jc w:val="right"/>
              <w:rPr>
                <w:rFonts w:hint="default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57" w:hanging="57" w:hangingChars="27"/>
              <w:jc w:val="right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57" w:hanging="57" w:hangingChars="27"/>
              <w:jc w:val="right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建築工事設計費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59" w:hanging="59" w:hangingChars="28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firstLine="27" w:firstLineChars="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57" w:hanging="57" w:hangingChars="27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300,000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7/9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57" w:hanging="57" w:hangingChars="27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25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　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59" w:hanging="59" w:hangingChars="28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firstLine="27" w:firstLineChars="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57" w:hanging="57" w:hangingChars="27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numPr>
          <w:ilvl w:val="0"/>
          <w:numId w:val="1"/>
        </w:numPr>
        <w:wordWrap w:val="1"/>
        <w:autoSpaceDE w:val="1"/>
        <w:autoSpaceDN w:val="1"/>
        <w:adjustRightInd w:val="1"/>
        <w:jc w:val="left"/>
        <w:textAlignment w:val="auto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補助金額は、千円未満を切捨てとすること。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３　補助事業収支決算書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≪収入の部≫</w:t>
      </w:r>
    </w:p>
    <w:tbl>
      <w:tblPr>
        <w:tblStyle w:val="11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90"/>
        <w:gridCol w:w="3244"/>
        <w:gridCol w:w="3245"/>
      </w:tblGrid>
      <w:tr>
        <w:trPr>
          <w:trHeight w:val="509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科　目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　額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　考</w:t>
            </w:r>
          </w:p>
        </w:tc>
      </w:tr>
      <w:tr>
        <w:trPr>
          <w:trHeight w:val="1481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市補助金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自己資金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借入金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その他（　　　　　）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　計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≪支出の部≫</w:t>
      </w:r>
    </w:p>
    <w:tbl>
      <w:tblPr>
        <w:tblStyle w:val="11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90"/>
        <w:gridCol w:w="3244"/>
        <w:gridCol w:w="3245"/>
      </w:tblGrid>
      <w:tr>
        <w:trPr>
          <w:trHeight w:val="512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科　目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　額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　考</w:t>
            </w:r>
          </w:p>
        </w:tc>
      </w:tr>
      <w:tr>
        <w:trPr>
          <w:trHeight w:val="1404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　計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w:t>４　補助事業の概要</w:t>
      </w:r>
    </w:p>
    <w:tbl>
      <w:tblPr>
        <w:tblStyle w:val="11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19"/>
        <w:gridCol w:w="1140"/>
        <w:gridCol w:w="3979"/>
        <w:gridCol w:w="1905"/>
      </w:tblGrid>
      <w:tr>
        <w:trPr/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事業実施場所</w:t>
            </w:r>
          </w:p>
        </w:tc>
        <w:tc>
          <w:tcPr>
            <w:tcW w:w="7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倉吉市</w:t>
            </w:r>
          </w:p>
        </w:tc>
      </w:tr>
      <w:tr>
        <w:trPr/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修景施設用途</w:t>
            </w:r>
          </w:p>
        </w:tc>
        <w:tc>
          <w:tcPr>
            <w:tcW w:w="5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住宅・店舗併用住宅・店舗・倉庫・車庫・駐車場</w:t>
            </w:r>
            <w:bookmarkStart w:id="0" w:name="_GoBack"/>
            <w:bookmarkEnd w:id="0"/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pacing w:line="240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pacing w:line="240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　　　　　　）</w:t>
            </w:r>
          </w:p>
        </w:tc>
      </w:tr>
      <w:tr>
        <w:trPr>
          <w:trHeight w:val="1763" w:hRule="atLeast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事業内容</w:t>
            </w:r>
          </w:p>
        </w:tc>
        <w:tc>
          <w:tcPr>
            <w:tcW w:w="70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○　外観整備</w:t>
            </w:r>
          </w:p>
          <w:p>
            <w:pPr>
              <w:pStyle w:val="0"/>
              <w:tabs>
                <w:tab w:val="left" w:leader="none" w:pos="1395"/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工事種別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新築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増築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改築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修繕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模様替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部　　位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屋根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軒裏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外壁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開口部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その他（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）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○　建築設備等整備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給排水設備・空調設備・電気設備・看板・その他（　　　　　　　　）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○　外溝整備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さく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生垣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街灯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その他（　　　　　　　　　）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○　色彩修景整備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屋根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軒裏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外壁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開口部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基礎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その他（　　　）</w:t>
            </w:r>
          </w:p>
        </w:tc>
      </w:tr>
      <w:tr>
        <w:trPr>
          <w:trHeight w:val="1762" w:hRule="atLeast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left="15" w:hanging="15" w:hangingChars="7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該当する項目に○印を記入すること。</w:t>
            </w:r>
          </w:p>
        </w:tc>
        <w:tc>
          <w:tcPr>
            <w:tcW w:w="70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工事期間</w:t>
            </w:r>
          </w:p>
        </w:tc>
        <w:tc>
          <w:tcPr>
            <w:tcW w:w="7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　　　年　　　月　　　日　～　令和　　　年　　　月　　日</w:t>
            </w:r>
          </w:p>
        </w:tc>
      </w:tr>
      <w:tr>
        <w:trPr>
          <w:trHeight w:val="323" w:hRule="atLeast"/>
        </w:trPr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設計・監理者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所</w:t>
            </w:r>
          </w:p>
        </w:tc>
        <w:tc>
          <w:tcPr>
            <w:tcW w:w="5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76" w:hRule="atLeast"/>
        </w:trPr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社名等</w:t>
            </w:r>
          </w:p>
        </w:tc>
        <w:tc>
          <w:tcPr>
            <w:tcW w:w="5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13" w:hRule="atLeast"/>
        </w:trPr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5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bookmarkStart w:id="1" w:name="OLE_LINK1"/>
            <w:r>
              <w:rPr>
                <w:rFonts w:hint="default" w:ascii="ＭＳ 明朝" w:hAnsi="ＭＳ 明朝" w:eastAsia="ＭＳ 明朝"/>
                <w:kern w:val="0"/>
                <w:sz w:val="20"/>
              </w:rPr>
              <w:t>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）　　　－　　　　　</w:t>
            </w:r>
            <w:bookmarkEnd w:id="1"/>
          </w:p>
        </w:tc>
      </w:tr>
      <w:tr>
        <w:trPr>
          <w:trHeight w:val="365" w:hRule="atLeast"/>
        </w:trPr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工事施工者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実施方法</w:t>
            </w:r>
          </w:p>
        </w:tc>
        <w:tc>
          <w:tcPr>
            <w:tcW w:w="5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firstLine="210" w:firstLineChars="100"/>
              <w:jc w:val="left"/>
              <w:rPr>
                <w:rFonts w:hint="default"/>
              </w:rPr>
            </w:pPr>
          </w:p>
        </w:tc>
      </w:tr>
      <w:tr>
        <w:trPr>
          <w:trHeight w:val="365" w:hRule="atLeast"/>
        </w:trPr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所</w:t>
            </w:r>
          </w:p>
        </w:tc>
        <w:tc>
          <w:tcPr>
            <w:tcW w:w="5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33" w:hRule="atLeast"/>
        </w:trPr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社名等</w:t>
            </w:r>
          </w:p>
        </w:tc>
        <w:tc>
          <w:tcPr>
            <w:tcW w:w="5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ind w:firstLine="210" w:firstLineChars="100"/>
              <w:jc w:val="left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5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tabs>
                <w:tab w:val="center" w:leader="none" w:pos="4252"/>
                <w:tab w:val="right" w:leader="none" w:pos="8504"/>
              </w:tabs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　　　　　）　　　－　　　　　　　　　</w:t>
            </w:r>
          </w:p>
        </w:tc>
      </w:tr>
      <w:tr>
        <w:trPr>
          <w:trHeight w:val="2365" w:hRule="atLeast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工事概要</w:t>
            </w:r>
          </w:p>
        </w:tc>
        <w:tc>
          <w:tcPr>
            <w:tcW w:w="7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  <w:color w:val="C0C0C0"/>
        </w:rPr>
      </w:pPr>
      <w:r>
        <w:rPr>
          <w:rFonts w:hint="default" w:ascii="ＭＳ 明朝" w:hAnsi="ＭＳ 明朝" w:eastAsia="ＭＳ 明朝"/>
          <w:color w:val="C0C0C0"/>
          <w:kern w:val="2"/>
          <w:sz w:val="21"/>
        </w:rPr>
        <w:t>　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※　社名等欄には、商号または名称、代表者職名、代表者氏名を記入してください。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sectPr>
      <w:headerReference r:id="rId9" w:type="default"/>
      <w:type w:val="continuous"/>
      <w:pgSz w:w="11906" w:h="16838"/>
      <w:pgMar w:top="1418" w:right="1134" w:bottom="1134" w:left="1418" w:header="1134" w:footer="992" w:gutter="0"/>
      <w:cols w:space="720"/>
      <w:titlePg w:val="1"/>
      <w:textDirection w:val="lrTb"/>
      <w:docGrid w:type="line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規則様式第３号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要綱様式第１号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3C80BE2"/>
    <w:lvl w:ilvl="0" w:tplc="00000000">
      <w:numFmt w:val="bullet"/>
      <w:lvlText w:val="※"/>
      <w:lvlJc w:val="left"/>
      <w:pPr>
        <w:ind w:left="405" w:hanging="405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ｽﾀｲﾙ1"/>
    <w:basedOn w:val="0"/>
    <w:next w:val="20"/>
    <w:link w:val="0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>
    <w:name w:val="Closing"/>
    <w:basedOn w:val="0"/>
    <w:next w:val="0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3</Pages>
  <Words>10</Words>
  <Characters>756</Characters>
  <Application>JUST Note</Application>
  <Lines>774</Lines>
  <Paragraphs>117</Paragraphs>
  <CharactersWithSpaces>1008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山本 真也</cp:lastModifiedBy>
  <dcterms:created xsi:type="dcterms:W3CDTF">2024-04-18T06:07:00Z</dcterms:created>
  <dcterms:modified xsi:type="dcterms:W3CDTF">2024-05-07T06:35:12Z</dcterms:modified>
  <cp:revision>18</cp:revision>
</cp:coreProperties>
</file>