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0" w:leftChars="0" w:right="420" w:rightChars="200" w:firstLine="0" w:firstLineChars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　　</w:t>
      </w: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15"/>
        <w:jc w:val="both"/>
        <w:rPr>
          <w:rFonts w:hint="default"/>
        </w:rPr>
      </w:pPr>
    </w:p>
    <w:p>
      <w:pPr>
        <w:pStyle w:val="1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（宛先）</w:t>
      </w:r>
    </w:p>
    <w:p>
      <w:pPr>
        <w:pStyle w:val="15"/>
        <w:ind w:left="63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倉吉市長</w:t>
      </w:r>
    </w:p>
    <w:p>
      <w:pPr>
        <w:pStyle w:val="15"/>
        <w:jc w:val="both"/>
        <w:rPr>
          <w:rFonts w:hint="default"/>
        </w:rPr>
      </w:pPr>
    </w:p>
    <w:p>
      <w:pPr>
        <w:pStyle w:val="15"/>
        <w:ind w:left="0" w:leftChars="0" w:right="840" w:rightChars="400" w:firstLine="0" w:firstLineChars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</w:t>
      </w:r>
      <w:r>
        <w:rPr>
          <w:rFonts w:hint="default" w:ascii="ＭＳ 明朝" w:hAnsi="ＭＳ 明朝" w:eastAsia="ＭＳ 明朝"/>
          <w:kern w:val="2"/>
          <w:sz w:val="21"/>
        </w:rPr>
        <w:t>申請者　住所</w:t>
      </w:r>
    </w:p>
    <w:p>
      <w:pPr>
        <w:pStyle w:val="15"/>
        <w:ind w:left="0" w:leftChars="0" w:right="840" w:rightChars="400" w:firstLine="0" w:firstLineChars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氏名　　　　　　　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</w:p>
    <w:p>
      <w:pPr>
        <w:pStyle w:val="15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（団体にあっては、名称及び代表者の氏名）</w:t>
      </w:r>
    </w:p>
    <w:p>
      <w:pPr>
        <w:pStyle w:val="15"/>
        <w:ind w:left="0" w:leftChars="0" w:right="0" w:rightChars="0" w:firstLine="5250" w:firstLineChars="2500"/>
        <w:jc w:val="both"/>
        <w:rPr>
          <w:rFonts w:hint="default"/>
        </w:rPr>
      </w:pPr>
      <w:r>
        <w:rPr>
          <w:rFonts w:hint="eastAsia"/>
        </w:rPr>
        <w:t>連絡先</w:t>
      </w:r>
    </w:p>
    <w:p>
      <w:pPr>
        <w:pStyle w:val="15"/>
        <w:ind w:left="0" w:leftChars="0" w:right="0" w:rightChars="0" w:firstLine="0" w:firstLineChars="0"/>
        <w:jc w:val="both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8"/>
          <w:kern w:val="2"/>
          <w:sz w:val="21"/>
          <w:fitText w:val="3150" w:id="1"/>
        </w:rPr>
        <w:t>補助事業等実績報告</w:t>
      </w:r>
      <w:r>
        <w:rPr>
          <w:rFonts w:hint="default" w:ascii="ＭＳ 明朝" w:hAnsi="ＭＳ 明朝" w:eastAsia="ＭＳ 明朝"/>
          <w:spacing w:val="3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補助事業等実績報告書</w:t>
      </w:r>
    </w:p>
    <w:p>
      <w:pPr>
        <w:pStyle w:val="15"/>
        <w:jc w:val="both"/>
        <w:rPr>
          <w:rFonts w:hint="default"/>
        </w:rPr>
      </w:pPr>
    </w:p>
    <w:p>
      <w:pPr>
        <w:pStyle w:val="15"/>
        <w:ind w:left="210" w:firstLine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年　　月　　日　　第　　号で交付決定のあった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倉吉市高齢者補聴器購入事業費補助金</w:t>
      </w:r>
      <w:r>
        <w:rPr>
          <w:rFonts w:hint="default" w:ascii="ＭＳ 明朝" w:hAnsi="ＭＳ 明朝" w:eastAsia="ＭＳ 明朝"/>
          <w:kern w:val="2"/>
          <w:sz w:val="21"/>
        </w:rPr>
        <w:t>の実績について、倉吉市補助金等交付規則第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条第１項の規定により、次のとおり報告します。</w:t>
      </w:r>
    </w:p>
    <w:p>
      <w:pPr>
        <w:pStyle w:val="15"/>
        <w:jc w:val="both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15"/>
        <w:jc w:val="both"/>
        <w:rPr>
          <w:rFonts w:hint="default"/>
        </w:rPr>
      </w:pPr>
    </w:p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2100"/>
        <w:gridCol w:w="2940"/>
        <w:gridCol w:w="2940"/>
      </w:tblGrid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倉吉市高齢者補聴器購入事業費補助金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　付　決　定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算　定　基　準　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　付　決　定　額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実　　　　　績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差　　　　　引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13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　付　書　類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領収証書</w:t>
            </w:r>
          </w:p>
        </w:tc>
      </w:tr>
    </w:tbl>
    <w:p>
      <w:pPr>
        <w:pStyle w:val="15"/>
        <w:jc w:val="both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134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ｽﾀｲﾙ1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181</Characters>
  <Application>JUST Note</Application>
  <Lines>50</Lines>
  <Paragraphs>24</Paragraphs>
  <Company>HP</Company>
  <CharactersWithSpaces>251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片岡 龍哉</dc:creator>
  <cp:lastModifiedBy>高間 直樹</cp:lastModifiedBy>
  <dcterms:created xsi:type="dcterms:W3CDTF">2024-04-01T06:32:00Z</dcterms:created>
  <dcterms:modified xsi:type="dcterms:W3CDTF">2024-04-02T02:39:30Z</dcterms:modified>
  <cp:revision>0</cp:revision>
</cp:coreProperties>
</file>