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highlight w:val="none"/>
        </w:rPr>
      </w:pPr>
      <w:r>
        <w:rPr>
          <w:rFonts w:hint="eastAsia"/>
          <w:highlight w:val="none"/>
        </w:rPr>
        <w:t>様式第１号（第５条</w:t>
      </w:r>
      <w:r>
        <w:rPr>
          <w:rFonts w:hint="eastAsia"/>
          <w:color w:val="auto"/>
          <w:highlight w:val="none"/>
        </w:rPr>
        <w:t>、第９条関係</w:t>
      </w:r>
      <w:r>
        <w:rPr>
          <w:rFonts w:hint="eastAsia"/>
          <w:highlight w:val="none"/>
        </w:rPr>
        <w:t>）</w:t>
      </w:r>
    </w:p>
    <w:p>
      <w:pPr>
        <w:pStyle w:val="20"/>
        <w:jc w:val="center"/>
        <w:rPr>
          <w:rFonts w:hint="eastAsia"/>
          <w:highlight w:val="none"/>
        </w:rPr>
      </w:pPr>
    </w:p>
    <w:p>
      <w:pPr>
        <w:pStyle w:val="20"/>
        <w:jc w:val="center"/>
        <w:rPr>
          <w:rFonts w:hint="eastAsia"/>
          <w:highlight w:val="none"/>
        </w:rPr>
      </w:pPr>
      <w:r>
        <w:rPr>
          <w:rFonts w:hint="eastAsia"/>
        </w:rPr>
        <w:t>倉吉市観光客等受入環境整備支援事業費補助金</w:t>
      </w:r>
      <w:r>
        <w:rPr>
          <w:rFonts w:hint="eastAsia"/>
          <w:highlight w:val="none"/>
        </w:rPr>
        <w:t>事業計画書（事業報告書）</w:t>
      </w:r>
    </w:p>
    <w:p>
      <w:pPr>
        <w:pStyle w:val="20"/>
        <w:rPr>
          <w:rFonts w:hint="eastAsia"/>
          <w:highlight w:val="none"/>
        </w:rPr>
      </w:pPr>
    </w:p>
    <w:p>
      <w:pPr>
        <w:pStyle w:val="23"/>
        <w:ind w:left="0" w:leftChars="0" w:hanging="201" w:hangingChars="100"/>
        <w:rPr>
          <w:rFonts w:hint="eastAsia"/>
          <w:highlight w:val="none"/>
        </w:rPr>
      </w:pPr>
      <w:r>
        <w:rPr>
          <w:rFonts w:hint="eastAsia"/>
          <w:highlight w:val="none"/>
        </w:rPr>
        <w:t>１　補助事業等の名称　　</w:t>
      </w:r>
      <w:r>
        <w:rPr>
          <w:rFonts w:hint="eastAsia"/>
        </w:rPr>
        <w:t>倉吉市観光客等受入環境整備支援事業費補助金</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２　事業の内容</w:t>
      </w:r>
    </w:p>
    <w:p>
      <w:pPr>
        <w:pStyle w:val="23"/>
        <w:ind w:left="0" w:leftChars="0" w:hanging="201" w:hangingChars="100"/>
        <w:rPr>
          <w:rFonts w:hint="eastAsia"/>
          <w:highlight w:val="none"/>
        </w:rPr>
      </w:pPr>
      <w:r>
        <w:rPr>
          <w:rFonts w:hint="eastAsia"/>
          <w:highlight w:val="none"/>
        </w:rPr>
        <w:t>（１）事業目的</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（２）事業内容</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（３）事業目標（成果）</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３　着手（予定）年月日　　　　年　　月　　日</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４　完了（予定）年月日　　　　年　　月　　日</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５　事業の実施方法（直営、請負、委託等の別）</w:t>
      </w:r>
    </w:p>
    <w:p>
      <w:pPr>
        <w:pStyle w:val="23"/>
        <w:ind w:left="0" w:leftChars="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６　暴力団等との関係</w:t>
      </w:r>
    </w:p>
    <w:p>
      <w:pPr>
        <w:pStyle w:val="23"/>
        <w:ind w:left="402" w:leftChars="100" w:hanging="201" w:hangingChars="100"/>
        <w:rPr>
          <w:rFonts w:hint="eastAsia"/>
          <w:highlight w:val="none"/>
        </w:rPr>
      </w:pPr>
      <w:r>
        <w:rPr>
          <w:rFonts w:hint="eastAsia"/>
          <w:highlight w:val="none"/>
        </w:rPr>
        <w:t>□申請者は、補助金等交付申請書を提出する時点及び補助事業を実施する期間において、暴力団、暴力団員及び暴力団関係者のいずれにも該当しません。</w:t>
      </w:r>
    </w:p>
    <w:p>
      <w:pPr>
        <w:pStyle w:val="23"/>
        <w:ind w:left="402" w:leftChars="100" w:hanging="201" w:hangingChars="100"/>
        <w:rPr>
          <w:rFonts w:hint="eastAsia"/>
          <w:highlight w:val="none"/>
        </w:rPr>
      </w:pPr>
      <w:r>
        <w:rPr>
          <w:rFonts w:hint="eastAsia"/>
          <w:highlight w:val="none"/>
        </w:rPr>
        <w:t>※　事業報告時は見え消しで削除すること。</w:t>
      </w:r>
    </w:p>
    <w:p>
      <w:pPr>
        <w:pStyle w:val="23"/>
        <w:ind w:left="402" w:leftChars="100" w:hanging="201" w:hangingChars="100"/>
        <w:rPr>
          <w:rFonts w:hint="eastAsia"/>
          <w:highlight w:val="none"/>
        </w:rPr>
      </w:pPr>
    </w:p>
    <w:p>
      <w:pPr>
        <w:pStyle w:val="23"/>
        <w:ind w:left="0" w:leftChars="0" w:hanging="201" w:hangingChars="100"/>
        <w:rPr>
          <w:rFonts w:hint="eastAsia"/>
          <w:highlight w:val="none"/>
        </w:rPr>
      </w:pPr>
      <w:r>
        <w:rPr>
          <w:rFonts w:hint="eastAsia"/>
          <w:highlight w:val="none"/>
        </w:rPr>
        <w:t>７　添付書類</w:t>
      </w:r>
    </w:p>
    <w:p>
      <w:pPr>
        <w:pStyle w:val="23"/>
        <w:ind w:left="402" w:leftChars="100" w:hanging="201" w:hangingChars="100"/>
        <w:rPr>
          <w:rFonts w:hint="eastAsia"/>
          <w:highlight w:val="none"/>
        </w:rPr>
      </w:pPr>
      <w:r>
        <w:rPr>
          <w:rFonts w:hint="eastAsia"/>
          <w:highlight w:val="none"/>
        </w:rPr>
        <w:t>※　見積書（領収書）の写し等の経費の額を説明できる書類、許可書の写し等の事業の実施に必要な手続の状況が説明できる書類、パンフレット・報道資料の写し等の事業内容を説明できる書類、台帳その他の関係する帳簿の写し等</w:t>
      </w:r>
    </w:p>
    <w:p>
      <w:pPr>
        <w:pStyle w:val="23"/>
        <w:ind w:left="402" w:leftChars="100" w:hanging="201" w:hangingChars="100"/>
        <w:rPr>
          <w:rFonts w:hint="eastAsia"/>
          <w:highlight w:val="none"/>
        </w:rPr>
      </w:pPr>
      <w:r>
        <w:rPr>
          <w:rFonts w:hint="eastAsia"/>
          <w:highlight w:val="none"/>
        </w:rPr>
        <w:t>※　支払に係る証憑書類の写し（事業報告時）</w:t>
      </w:r>
    </w:p>
    <w:p>
      <w:pPr>
        <w:pStyle w:val="23"/>
        <w:ind w:left="402" w:leftChars="100" w:hanging="201" w:hangingChars="100"/>
        <w:rPr>
          <w:rFonts w:hint="eastAsia"/>
          <w:highlight w:val="none"/>
        </w:rPr>
      </w:pPr>
      <w:r>
        <w:rPr>
          <w:rFonts w:hint="eastAsia"/>
          <w:highlight w:val="none"/>
        </w:rPr>
        <w:t>※　補助事業実施の様子のわかる書類（事業報告時）</w:t>
      </w:r>
    </w:p>
    <w:p>
      <w:pPr>
        <w:pStyle w:val="23"/>
        <w:ind w:left="201" w:leftChars="100" w:firstLine="0" w:firstLineChars="0"/>
        <w:jc w:val="both"/>
        <w:rPr>
          <w:rFonts w:hint="eastAsia"/>
          <w:highlight w:val="none"/>
        </w:rPr>
      </w:pPr>
    </w:p>
    <w:p>
      <w:pPr>
        <w:pStyle w:val="0"/>
        <w:ind w:left="201" w:leftChars="100" w:firstLine="0" w:firstLineChars="0"/>
        <w:jc w:val="both"/>
        <w:rPr>
          <w:rFonts w:hint="eastAsia"/>
          <w:highlight w:val="none"/>
        </w:rPr>
      </w:pPr>
      <w:bookmarkStart w:id="0" w:name="_GoBack"/>
      <w:bookmarkEnd w:id="0"/>
    </w:p>
    <w:sectPr>
      <w:footerReference r:id="rId5" w:type="default"/>
      <w:pgSz w:w="11906" w:h="16838"/>
      <w:pgMar w:top="1417" w:right="1417" w:bottom="1134" w:left="1417" w:header="850" w:footer="567"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oNotTrackFormatting/>
  <w:defaultTabStop w:val="839"/>
  <w:defaultTableStyle w:val="35"/>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page number"/>
    <w:basedOn w:val="10"/>
    <w:next w:val="33"/>
    <w:link w:val="0"/>
    <w:uiPriority w:val="0"/>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1625</TotalTime>
  <Pages>1</Pages>
  <Words>0</Words>
  <Characters>405</Characters>
  <Application>JUST Note</Application>
  <Lines>31</Lines>
  <Paragraphs>17</Paragraphs>
  <Company> </Company>
  <CharactersWithSpaces>434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片岡 彩子</cp:lastModifiedBy>
  <cp:lastPrinted>2024-10-22T23:38:18Z</cp:lastPrinted>
  <dcterms:created xsi:type="dcterms:W3CDTF">2013-09-04T04:28:00Z</dcterms:created>
  <dcterms:modified xsi:type="dcterms:W3CDTF">2024-10-25T02:03:01Z</dcterms:modified>
  <cp:revision>53</cp:revision>
</cp:coreProperties>
</file>