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&#65279;<?xml version="1.0" encoding="utf-8"?>
<Relationships xmlns="http://schemas.openxmlformats.org/package/2006/relationships">
  <Relationship Target="word/document.xml" Id="rId1" Type="http://schemas.openxmlformats.org/officeDocument/2006/relationships/officeDocument" />
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snapToGrid w:val="0"/>
        <w:spacing w:line="240" w:lineRule="auto"/>
        <w:ind w:leftChars="0" w:firstLineChars="0"/>
        <w:rPr>
          <w:rFonts w:hint="eastAsia" w:ascii="ＭＳ ゴシック" w:hAnsi="ＭＳ ゴシック" w:eastAsia="ＭＳ ゴシック"/>
          <w:color w:val="000000" w:themeColor="text1"/>
          <w:sz w:val="1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-97790</wp:posOffset>
                </wp:positionV>
                <wp:extent cx="5533390" cy="1086485"/>
                <wp:effectExtent l="635" t="635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533390" cy="108648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eastAsia" w:ascii="ＭＳ ゴシック" w:hAnsi="ＭＳ ゴシック" w:eastAsia="ＭＳ ゴシック"/>
                                <w:color w:val="00B050"/>
                                <w:sz w:val="32"/>
                                <w14:glow w14:rad="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B050"/>
                                <w:sz w:val="32"/>
                                <w14:glow w14:rad="0">
                                  <w14:srgbClr w14:val="000000"/>
                                </w14:glow>
                                <w14:shadow w14:blurRad="50800" w14:dist="25400" w14:dir="19200000" w14:sx="100000" w14:sy="100000" w14:kx="0" w14:ky="0" w14:algn="bl">
                                  <w14:schemeClr w14:val="accent3">
                                    <w14:alpha w14:val="35000"/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3">
                                      <w14:alpha w14:val="4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リス舎周辺＆集いの広場　大御堂廃寺跡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B050"/>
                                <w:sz w:val="32"/>
                                <w14:glow w14:rad="0">
                                  <w14:srgbClr w14:val="000000"/>
                                </w14:glow>
                                <w14:shadow w14:blurRad="50800" w14:dist="25400" w14:dir="19200000" w14:sx="100000" w14:sy="100000" w14:kx="0" w14:ky="0" w14:algn="bl">
                                  <w14:schemeClr w14:val="accent3">
                                    <w14:alpha w14:val="35000"/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3">
                                      <w14:alpha w14:val="4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ind w:left="0" w:leftChars="0" w:firstLine="640" w:firstLineChars="200"/>
                              <w:rPr>
                                <w:rFonts w:hint="eastAsia" w:ascii="ＭＳ ゴシック" w:hAnsi="ＭＳ ゴシック" w:eastAsia="ＭＳ ゴシック"/>
                                <w:color w:val="00B050"/>
                                <w:sz w:val="32"/>
                                <w14:glow w14:rad="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00B050"/>
                                <w:sz w:val="32"/>
                                <w14:glow w14:rad="0">
                                  <w14:srgbClr w14:val="000000"/>
                                </w14:glow>
                                <w14:shadow w14:blurRad="50800" w14:dist="25400" w14:dir="19200000" w14:sx="100000" w14:sy="100000" w14:kx="0" w14:ky="0" w14:algn="bl">
                                  <w14:schemeClr w14:val="accent3">
                                    <w14:alpha w14:val="35000"/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3">
                                      <w14:alpha w14:val="4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活用方法・整備のアイデアを募集！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v-text-anchor:middle;mso-wrap-distance-top:0pt;mso-wrap-distance-right:16pt;mso-wrap-distance-left:16pt;mso-wrap-distance-bottom:0pt;margin-top:-7.7pt;margin-left:54.7pt;mso-position-horizontal-relative:text;mso-position-vertical-relative:text;position:absolute;height:85.55pt;width:435.7pt;z-index:2;" o:spid="_x0000_s1026" o:allowincell="t" o:allowoverlap="t" filled="t" fillcolor="#ebf1de [662]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rPr>
                          <w:rFonts w:hint="eastAsia" w:ascii="ＭＳ ゴシック" w:hAnsi="ＭＳ ゴシック" w:eastAsia="ＭＳ ゴシック"/>
                          <w:color w:val="00B050"/>
                          <w:sz w:val="32"/>
                          <w14:glow w14:rad="0">
                            <w14:srgbClr w14:val="000000"/>
                          </w14:glow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B050"/>
                          <w:sz w:val="32"/>
                          <w14:glow w14:rad="0">
                            <w14:srgbClr w14:val="000000"/>
                          </w14:glow>
                          <w14:shadow w14:blurRad="50800" w14:dist="25400" w14:dir="19200000" w14:sx="100000" w14:sy="100000" w14:kx="0" w14:ky="0" w14:algn="bl">
                            <w14:schemeClr w14:val="accent3">
                              <w14:alpha w14:val="35000"/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3">
                                <w14:alpha w14:val="4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  <w:t>リス舎周辺＆集いの広場　大御堂廃寺跡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B050"/>
                          <w:sz w:val="32"/>
                          <w14:glow w14:rad="0">
                            <w14:srgbClr w14:val="000000"/>
                          </w14:glow>
                          <w14:shadow w14:blurRad="50800" w14:dist="25400" w14:dir="19200000" w14:sx="100000" w14:sy="100000" w14:kx="0" w14:ky="0" w14:algn="bl">
                            <w14:schemeClr w14:val="accent3">
                              <w14:alpha w14:val="35000"/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3">
                                <w14:alpha w14:val="4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  <w:t xml:space="preserve">  </w:t>
                      </w:r>
                    </w:p>
                    <w:p>
                      <w:pPr>
                        <w:pStyle w:val="0"/>
                        <w:snapToGrid w:val="0"/>
                        <w:ind w:left="0" w:leftChars="0" w:firstLine="640" w:firstLineChars="200"/>
                        <w:rPr>
                          <w:rFonts w:hint="eastAsia" w:ascii="ＭＳ ゴシック" w:hAnsi="ＭＳ ゴシック" w:eastAsia="ＭＳ ゴシック"/>
                          <w:color w:val="00B050"/>
                          <w:sz w:val="32"/>
                          <w14:glow w14:rad="0">
                            <w14:srgbClr w14:val="000000"/>
                          </w14:glow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00B050"/>
                          <w:sz w:val="32"/>
                          <w14:glow w14:rad="0">
                            <w14:srgbClr w14:val="000000"/>
                          </w14:glow>
                          <w14:shadow w14:blurRad="50800" w14:dist="25400" w14:dir="19200000" w14:sx="100000" w14:sy="100000" w14:kx="0" w14:ky="0" w14:algn="bl">
                            <w14:schemeClr w14:val="accent3">
                              <w14:alpha w14:val="35000"/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3">
                                <w14:alpha w14:val="4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  <w:t>活用方法・整備のアイデアを募集！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rPr>
          <w:rFonts w:hint="eastAsia"/>
          <w:sz w:val="72"/>
        </w:rPr>
      </w:pPr>
    </w:p>
    <w:p>
      <w:pPr>
        <w:pStyle w:val="0"/>
        <w:rPr>
          <w:rFonts w:hint="eastAsia"/>
          <w:sz w:val="18"/>
        </w:rPr>
      </w:pPr>
    </w:p>
    <w:p>
      <w:pPr>
        <w:pStyle w:val="0"/>
        <w:rPr>
          <w:rFonts w:hint="eastAsia"/>
          <w:sz w:val="18"/>
        </w:rPr>
      </w:pPr>
    </w:p>
    <w:tbl>
      <w:tblPr>
        <w:tblStyle w:val="17"/>
        <w:tblW w:w="0" w:type="auto"/>
        <w:jc w:val="left"/>
        <w:tblInd w:w="128" w:type="dxa"/>
        <w:tblLayout w:type="fixed"/>
        <w:tblLook w:firstRow="1" w:lastRow="0" w:firstColumn="1" w:lastColumn="0" w:noHBand="0" w:noVBand="1" w:val="04A0"/>
      </w:tblPr>
      <w:tblGrid>
        <w:gridCol w:w="2628"/>
        <w:gridCol w:w="7217"/>
      </w:tblGrid>
      <w:tr>
        <w:trPr>
          <w:trHeight w:val="847" w:hRule="atLeast"/>
        </w:trPr>
        <w:tc>
          <w:tcPr>
            <w:tcW w:w="2628" w:type="dxa"/>
            <w:vAlign w:val="center"/>
          </w:tcPr>
          <w:p>
            <w:pPr>
              <w:pStyle w:val="0"/>
              <w:jc w:val="center"/>
              <w:rPr>
                <w:rFonts w:hint="eastAsia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居住地</w:t>
            </w:r>
          </w:p>
        </w:tc>
        <w:tc>
          <w:tcPr>
            <w:tcW w:w="7217" w:type="dxa"/>
            <w:vAlign w:val="top"/>
          </w:tcPr>
          <w:p>
            <w:pPr>
              <w:pStyle w:val="0"/>
              <w:rPr>
                <w:rFonts w:hint="eastAsia"/>
                <w:b w:val="1"/>
                <w:sz w:val="28"/>
              </w:rPr>
            </w:pPr>
            <w:r>
              <w:rPr>
                <w:rFonts w:hint="eastAsia"/>
                <w:b w:val="1"/>
                <w:sz w:val="28"/>
              </w:rPr>
              <w:t>（　　　　　　　　）市・町</w:t>
            </w:r>
          </w:p>
        </w:tc>
      </w:tr>
      <w:tr>
        <w:trPr>
          <w:trHeight w:val="847" w:hRule="atLeast"/>
        </w:trPr>
        <w:tc>
          <w:tcPr>
            <w:tcW w:w="2628" w:type="dxa"/>
            <w:vAlign w:val="center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年代</w:t>
            </w:r>
          </w:p>
        </w:tc>
        <w:tc>
          <w:tcPr>
            <w:tcW w:w="7217" w:type="dxa"/>
            <w:vAlign w:val="top"/>
          </w:tcPr>
          <w:p>
            <w:pPr>
              <w:pStyle w:val="0"/>
              <w:snapToGrid w:val="0"/>
              <w:spacing w:line="240" w:lineRule="auto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10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歳未満・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10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20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30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40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50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</w:t>
            </w:r>
          </w:p>
          <w:p>
            <w:pPr>
              <w:pStyle w:val="0"/>
              <w:snapToGrid w:val="0"/>
              <w:spacing w:line="240" w:lineRule="auto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60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70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代・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80</w:t>
            </w: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代以上</w:t>
            </w:r>
          </w:p>
        </w:tc>
      </w:tr>
      <w:tr>
        <w:trPr>
          <w:trHeight w:val="933" w:hRule="atLeast"/>
        </w:trPr>
        <w:tc>
          <w:tcPr>
            <w:tcW w:w="2628" w:type="dxa"/>
            <w:vAlign w:val="center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本市との関係</w:t>
            </w:r>
          </w:p>
        </w:tc>
        <w:tc>
          <w:tcPr>
            <w:tcW w:w="7217" w:type="dxa"/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在住・在勤・在学・その他（　　　　　　　　　）</w:t>
            </w:r>
          </w:p>
        </w:tc>
      </w:tr>
      <w:tr>
        <w:trPr>
          <w:trHeight w:val="9860" w:hRule="atLeast"/>
        </w:trPr>
        <w:tc>
          <w:tcPr>
            <w:tcW w:w="2628" w:type="dxa"/>
            <w:vAlign w:val="top"/>
          </w:tcPr>
          <w:p>
            <w:pPr>
              <w:pStyle w:val="0"/>
              <w:rPr>
                <w:rFonts w:hint="eastAsia"/>
                <w:sz w:val="28"/>
              </w:rPr>
            </w:pPr>
          </w:p>
          <w:p>
            <w:pPr>
              <w:pStyle w:val="0"/>
              <w:rPr>
                <w:rFonts w:hint="eastAsia"/>
                <w:sz w:val="28"/>
              </w:rPr>
            </w:pPr>
          </w:p>
          <w:p>
            <w:pPr>
              <w:pStyle w:val="0"/>
              <w:rPr>
                <w:rFonts w:hint="eastAsia"/>
                <w:sz w:val="28"/>
              </w:rPr>
            </w:pPr>
          </w:p>
          <w:p>
            <w:pPr>
              <w:pStyle w:val="0"/>
              <w:rPr>
                <w:rFonts w:hint="eastAsia"/>
                <w:sz w:val="28"/>
              </w:rPr>
            </w:pPr>
          </w:p>
          <w:p>
            <w:pPr>
              <w:pStyle w:val="0"/>
              <w:rPr>
                <w:rFonts w:hint="eastAsia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「リス舎周辺</w:t>
            </w:r>
          </w:p>
          <w:p>
            <w:pPr>
              <w:pStyle w:val="0"/>
              <w:snapToGrid w:val="0"/>
              <w:ind w:firstLine="560" w:firstLineChars="20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＆集いの広場」</w:t>
            </w: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「大御堂廃寺跡」</w:t>
            </w: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ind w:firstLine="280" w:firstLineChars="10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</w:p>
          <w:p>
            <w:pPr>
              <w:pStyle w:val="0"/>
              <w:snapToGrid w:val="0"/>
              <w:ind w:firstLine="280" w:firstLineChars="10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活用方法・</w:t>
            </w:r>
          </w:p>
          <w:p>
            <w:pPr>
              <w:pStyle w:val="0"/>
              <w:snapToGrid w:val="0"/>
              <w:ind w:firstLine="280" w:firstLineChars="10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整備に関する</w:t>
            </w:r>
          </w:p>
          <w:p>
            <w:pPr>
              <w:pStyle w:val="0"/>
              <w:snapToGrid w:val="0"/>
              <w:ind w:firstLine="280" w:firstLineChars="100"/>
              <w:rPr>
                <w:rFonts w:hint="eastAsia" w:ascii="ＭＳ ゴシック" w:hAnsi="ＭＳ ゴシック" w:eastAsia="ＭＳ ゴシック"/>
                <w:b w:val="1"/>
                <w:sz w:val="28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8"/>
              </w:rPr>
              <w:t>アイデア</w:t>
            </w:r>
          </w:p>
        </w:tc>
        <w:tc>
          <w:tcPr>
            <w:tcW w:w="7217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2"/>
              </w:rPr>
            </w:pPr>
            <w:r>
              <w:rPr>
                <w:rFonts w:hint="eastAsia" w:ascii="ＭＳ ゴシック" w:hAnsi="ＭＳ ゴシック" w:eastAsia="ＭＳ ゴシック"/>
                <w:b w:val="1"/>
                <w:sz w:val="22"/>
              </w:rPr>
              <w:t>※図・イラストＯＫです！　皆さんの</w:t>
            </w:r>
            <w:bookmarkStart w:id="0" w:name="_GoBack"/>
            <w:bookmarkEnd w:id="0"/>
            <w:r>
              <w:rPr>
                <w:rFonts w:hint="eastAsia" w:ascii="ＭＳ ゴシック" w:hAnsi="ＭＳ ゴシック" w:eastAsia="ＭＳ ゴシック"/>
                <w:b w:val="1"/>
                <w:sz w:val="22"/>
              </w:rPr>
              <w:t>アイデアをお聞かせください。</w:t>
            </w:r>
          </w:p>
        </w:tc>
      </w:tr>
    </w:tbl>
    <w:p>
      <w:pPr>
        <w:pStyle w:val="0"/>
        <w:rPr>
          <w:rFonts w:hint="eastAsia"/>
          <w:sz w:val="18"/>
        </w:rPr>
      </w:pPr>
      <w:r>
        <w:rPr>
          <w:rFonts w:hint="eastAsia"/>
        </w:rPr>
        <w:drawing>
          <wp:anchor distT="0" distB="0" distL="203200" distR="203200" simplePos="0" relativeHeight="3" behindDoc="1" locked="0" layoutInCell="1" hidden="0" allowOverlap="1">
            <wp:simplePos x="0" y="0"/>
            <wp:positionH relativeFrom="column">
              <wp:posOffset>5880100</wp:posOffset>
            </wp:positionH>
            <wp:positionV relativeFrom="paragraph">
              <wp:posOffset>-96520</wp:posOffset>
            </wp:positionV>
            <wp:extent cx="615950" cy="79819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spacing w:line="240" w:lineRule="auto"/>
        <w:ind w:leftChars="0" w:firstLineChars="0"/>
        <w:rPr>
          <w:rFonts w:hint="eastAsia"/>
          <w:sz w:val="18"/>
        </w:rPr>
      </w:pPr>
      <w:r>
        <w:rPr>
          <w:rFonts w:hint="eastAsia"/>
          <w:sz w:val="18"/>
        </w:rPr>
        <w:t>　</w:t>
      </w:r>
      <w:r>
        <w:rPr>
          <w:rFonts w:hint="eastAsia" w:ascii="ＭＳ ゴシック" w:hAnsi="ＭＳ ゴシック" w:eastAsia="ＭＳ ゴシック"/>
          <w:b w:val="1"/>
          <w:sz w:val="28"/>
        </w:rPr>
        <w:t>備え付けの回収箱に入れてください。ご協力ありがとうございました</w:t>
      </w:r>
      <w:r>
        <w:rPr>
          <w:rFonts w:hint="eastAsia"/>
          <w:sz w:val="18"/>
        </w:rPr>
        <w:t>。</w:t>
      </w: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5"/>
  <w:displayBackgroundShape/>
  <w:bordersDoNotSurroundHeader/>
  <w:bordersDoNotSurroundFooter/>
  <w:defaultTabStop w:val="840"/>
  <w:hyphenationZone w:val="0"/>
  <w:defaultTableStyle w:val="17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&#65279;<?xml version="1.0" encoding="utf-8"?>
<Relationships xmlns="http://schemas.openxmlformats.org/package/2006/relationships">
  <Relationship Target="fontTable.xml" Id="rId1" Type="http://schemas.openxmlformats.org/officeDocument/2006/relationships/fontTable" />
  <Relationship Target="settings.xml" Id="rId3" Type="http://schemas.openxmlformats.org/officeDocument/2006/relationships/settings" />
  <Relationship Target="media/image1.png" Id="rId5" Type="http://schemas.openxmlformats.org/officeDocument/2006/relationships/image" />
  <Relationship Target="styles.xml" Id="rId2" Type="http://schemas.openxmlformats.org/officeDocument/2006/relationships/styles" />
  <Relationship Target="theme/theme1.xml" Id="rId4" Type="http://schemas.openxmlformats.org/officeDocument/2006/relationships/theme" />
  <Relationship Target="commentsExtended.xml" Id="rId6" Type="http://schemas.microsoft.com/office/2011/relationships/commentsExtended" />
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