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-518160</wp:posOffset>
                </wp:positionV>
                <wp:extent cx="1831340" cy="393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8313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【参考】認可地縁団体用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-40.79pt;margin-left:326.95pt;mso-wrap-style:none;mso-position-horizontal-relative:text;mso-position-vertical-relative:text;position:absolute;height:31pt;width:144.19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【参考】認可地縁団体用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書面表決書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○○自治公民館　　　　年度　定期総会の各議案について、下記のとおり表決します。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firstLine="630" w:firstLineChars="300"/>
        <w:rPr>
          <w:rFonts w:hint="eastAsia"/>
        </w:rPr>
      </w:pPr>
    </w:p>
    <w:p>
      <w:pPr>
        <w:pStyle w:val="0"/>
        <w:ind w:left="4200" w:leftChars="2000" w:firstLineChars="0"/>
        <w:rPr>
          <w:rFonts w:hint="eastAsia"/>
        </w:rPr>
      </w:pPr>
      <w:r>
        <w:rPr>
          <w:rFonts w:hint="eastAsia"/>
        </w:rPr>
        <w:t>書面表決者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住所　　倉吉市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１　議長及び議事録署名人の選出について</w:t>
      </w: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686"/>
        <w:gridCol w:w="1559"/>
        <w:gridCol w:w="1553"/>
      </w:tblGrid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承認</w:t>
            </w: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不承認</w:t>
            </w: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議長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２　議事について</w:t>
      </w: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4253"/>
        <w:gridCol w:w="1559"/>
        <w:gridCol w:w="1553"/>
      </w:tblGrid>
      <w:tr>
        <w:trPr>
          <w:trHeight w:val="249" w:hRule="atLeast"/>
        </w:trPr>
        <w:tc>
          <w:tcPr>
            <w:tcW w:w="112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議案名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反対</w:t>
            </w:r>
          </w:p>
        </w:tc>
      </w:tr>
      <w:tr>
        <w:trPr/>
        <w:tc>
          <w:tcPr>
            <w:tcW w:w="112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2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2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　規約の定めに基づき議事録を作成し署名を行う必要があるため、議長及び議事録署名人について承認・不承認の意思表示をお願いします。</w:t>
      </w:r>
    </w:p>
    <w:p>
      <w:pPr>
        <w:pStyle w:val="0"/>
        <w:ind w:leftChars="0" w:hanging="210" w:hangingChars="100"/>
        <w:rPr>
          <w:rFonts w:hint="eastAsia"/>
        </w:rPr>
      </w:pPr>
      <w:r>
        <w:rPr>
          <w:rFonts w:hint="eastAsia"/>
        </w:rPr>
        <w:t>※　議案第○○号については、個人単位での表決のため、該当の欄に世帯員の人数</w:t>
      </w:r>
      <w:r>
        <w:rPr>
          <w:rFonts w:hint="eastAsia"/>
        </w:rPr>
        <w:t>(</w:t>
      </w:r>
      <w:r>
        <w:rPr>
          <w:rFonts w:hint="eastAsia"/>
        </w:rPr>
        <w:t>５人世帯であれば「承認」「賛成」に５、「不承認」「反対」に０など。</w:t>
      </w:r>
      <w:r>
        <w:rPr>
          <w:rFonts w:hint="eastAsia"/>
        </w:rPr>
        <w:t>)</w:t>
      </w:r>
      <w:r>
        <w:rPr>
          <w:rFonts w:hint="eastAsia"/>
        </w:rPr>
        <w:t>を記入してください。議案第○○号については、世帯単位での表決のため、該当の欄に「〇」を記入してください。</w:t>
      </w:r>
    </w:p>
    <w:p>
      <w:pPr>
        <w:pStyle w:val="0"/>
        <w:ind w:leftChars="0" w:hanging="210" w:hangingChars="10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5" behindDoc="0" locked="0" layoutInCell="1" hidden="0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-413385</wp:posOffset>
                </wp:positionV>
                <wp:extent cx="1831340" cy="3937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8313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【記載例】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-32.54pt;margin-left:398.95pt;mso-wrap-style:none;mso-position-horizontal-relative:text;mso-position-vertical-relative:text;position:absolute;height:31pt;width:144.19pt;z-index:45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【記載例】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書面表決書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○○自治公民館　　　　年度　定期総会の各議案について、下記のとおり表決します。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  <w:color w:val="FF0000"/>
        </w:rPr>
        <w:t>令和３</w:t>
      </w:r>
      <w:r>
        <w:rPr>
          <w:rFonts w:hint="eastAsia"/>
        </w:rPr>
        <w:t>年　　月　　日</w:t>
      </w:r>
    </w:p>
    <w:p>
      <w:pPr>
        <w:pStyle w:val="0"/>
        <w:ind w:firstLine="630" w:firstLineChars="300"/>
        <w:rPr>
          <w:rFonts w:hint="eastAsia"/>
        </w:rPr>
      </w:pPr>
      <w:bookmarkStart w:id="0" w:name="_GoBack"/>
      <w:bookmarkEnd w:id="0"/>
    </w:p>
    <w:p>
      <w:pPr>
        <w:pStyle w:val="0"/>
        <w:ind w:left="4200" w:leftChars="200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8" behindDoc="0" locked="0" layoutInCell="1" hidden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218440</wp:posOffset>
                </wp:positionV>
                <wp:extent cx="2499360" cy="145034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499360" cy="145034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認可地縁団体の会員は個人単位です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</w:rPr>
                              <w:t>。世帯に属し、書面表決を行う会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員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</w:rPr>
                              <w:t>全員が署名を行ってください。乳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幼児で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</w:rPr>
                              <w:t>あれば親権者が代筆する、自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署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</w:rPr>
                              <w:t>の場合は印鑑を省略可能とする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等の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</w:rPr>
                              <w:t>対応については、地域の実情に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応じて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</w:rPr>
                              <w:t>ご判断ください。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so-wrap-distance-top:0pt;mso-wrap-distance-right:16pt;mso-wrap-distance-left:16pt;mso-wrap-distance-bottom:0pt;margin-top:17.2pt;margin-left:7.9pt;mso-position-horizontal-relative:text;mso-position-vertical-relative:text;position:absolute;height:114.2pt;width:196.8pt;z-index:88;" o:allowincell="t" o:allowoverlap="t" filled="t" fillcolor="#fffff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</w:rPr>
                        <w:t>認可地縁団体の会員は個人単位です</w:t>
                      </w:r>
                      <w:r>
                        <w:rPr>
                          <w:rFonts w:hint="default"/>
                          <w:b w:val="1"/>
                          <w:color w:val="FF0000"/>
                        </w:rPr>
                        <w:t>。世帯に属し、書面表決を行う会</w:t>
                      </w:r>
                      <w:r>
                        <w:rPr>
                          <w:rFonts w:hint="eastAsia"/>
                          <w:b w:val="1"/>
                          <w:color w:val="FF0000"/>
                        </w:rPr>
                        <w:t>員</w:t>
                      </w:r>
                      <w:r>
                        <w:rPr>
                          <w:rFonts w:hint="default"/>
                          <w:b w:val="1"/>
                          <w:color w:val="FF0000"/>
                        </w:rPr>
                        <w:t>全員が署名を行ってください。乳</w:t>
                      </w:r>
                      <w:r>
                        <w:rPr>
                          <w:rFonts w:hint="eastAsia"/>
                          <w:b w:val="1"/>
                          <w:color w:val="FF0000"/>
                        </w:rPr>
                        <w:t>幼児で</w:t>
                      </w:r>
                      <w:r>
                        <w:rPr>
                          <w:rFonts w:hint="default"/>
                          <w:b w:val="1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default"/>
                          <w:b w:val="1"/>
                          <w:color w:val="FF0000"/>
                        </w:rPr>
                        <w:t>あれば親権者が代筆する、自</w:t>
                      </w:r>
                      <w:r>
                        <w:rPr>
                          <w:rFonts w:hint="eastAsia"/>
                          <w:b w:val="1"/>
                          <w:color w:val="FF0000"/>
                        </w:rPr>
                        <w:t>署</w:t>
                      </w:r>
                      <w:r>
                        <w:rPr>
                          <w:rFonts w:hint="default"/>
                          <w:b w:val="1"/>
                          <w:color w:val="FF0000"/>
                        </w:rPr>
                        <w:t>の場合は印鑑を省略可能とする</w:t>
                      </w:r>
                      <w:r>
                        <w:rPr>
                          <w:rFonts w:hint="eastAsia"/>
                          <w:b w:val="1"/>
                          <w:color w:val="FF0000"/>
                        </w:rPr>
                        <w:t>等の</w:t>
                      </w:r>
                      <w:r>
                        <w:rPr>
                          <w:rFonts w:hint="default"/>
                          <w:b w:val="1"/>
                          <w:color w:val="FF0000"/>
                        </w:rPr>
                        <w:t>対応については、地域の実情に</w:t>
                      </w:r>
                      <w:r>
                        <w:rPr>
                          <w:rFonts w:hint="eastAsia"/>
                          <w:b w:val="1"/>
                          <w:color w:val="FF0000"/>
                        </w:rPr>
                        <w:t>応じて</w:t>
                      </w:r>
                      <w:r>
                        <w:rPr>
                          <w:rFonts w:hint="default"/>
                          <w:b w:val="1"/>
                          <w:color w:val="FF0000"/>
                        </w:rPr>
                        <w:t>ご判断ください。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書面表決者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住所　　倉吉市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>
      <w:pPr>
        <w:pStyle w:val="0"/>
        <w:ind w:left="4830" w:leftChars="2300" w:firstLine="0" w:firstLineChars="0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１　議長及び議事録署名人の選出について</w:t>
      </w: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686"/>
        <w:gridCol w:w="1559"/>
        <w:gridCol w:w="1553"/>
      </w:tblGrid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承認</w:t>
            </w: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不承認</w:t>
            </w: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議長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５</w:t>
            </w: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０</w:t>
            </w: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４</w:t>
            </w: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</w:t>
            </w: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５</w:t>
            </w: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０</w:t>
            </w:r>
          </w:p>
        </w:tc>
      </w:tr>
    </w:tbl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２　議事について</w:t>
      </w: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4253"/>
        <w:gridCol w:w="1559"/>
        <w:gridCol w:w="1553"/>
      </w:tblGrid>
      <w:tr>
        <w:trPr>
          <w:trHeight w:val="249" w:hRule="atLeast"/>
        </w:trPr>
        <w:tc>
          <w:tcPr>
            <w:tcW w:w="112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議案名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反対</w:t>
            </w:r>
          </w:p>
        </w:tc>
      </w:tr>
      <w:tr>
        <w:trPr/>
        <w:tc>
          <w:tcPr>
            <w:tcW w:w="112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新年度役員の選出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４</w:t>
            </w:r>
          </w:p>
        </w:tc>
        <w:tc>
          <w:tcPr>
            <w:tcW w:w="155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</w:t>
            </w:r>
          </w:p>
        </w:tc>
      </w:tr>
      <w:tr>
        <w:trPr/>
        <w:tc>
          <w:tcPr>
            <w:tcW w:w="112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事業報告及び収支決算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○</w:t>
            </w:r>
          </w:p>
        </w:tc>
        <w:tc>
          <w:tcPr>
            <w:tcW w:w="1553" w:type="dxa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</w:tr>
      <w:tr>
        <w:trPr/>
        <w:tc>
          <w:tcPr>
            <w:tcW w:w="112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事業計画及び収支予算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○</w:t>
            </w:r>
          </w:p>
        </w:tc>
        <w:tc>
          <w:tcPr>
            <w:tcW w:w="1553" w:type="dxa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</w:tr>
    </w:tbl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　規約の定めに基づき議事録を作成し署名を行う必要があるため、議長及び議事録署名人について承認・不承認の意思表示をお願いします。</w:t>
      </w:r>
    </w:p>
    <w:p>
      <w:pPr>
        <w:pStyle w:val="0"/>
        <w:ind w:leftChars="0" w:hanging="210" w:hangingChars="100"/>
        <w:rPr>
          <w:rFonts w:hint="eastAsia"/>
        </w:rPr>
      </w:pPr>
      <w:r>
        <w:rPr>
          <w:rFonts w:hint="eastAsia"/>
        </w:rPr>
        <w:t>※　</w:t>
      </w:r>
      <w:r>
        <w:rPr>
          <w:rFonts w:hint="eastAsia"/>
          <w:b w:val="1"/>
          <w:color w:val="FF0000"/>
        </w:rPr>
        <w:t>議長及び議事録署名人の選出について並びに議案第１号</w:t>
      </w:r>
      <w:r>
        <w:rPr>
          <w:rFonts w:hint="eastAsia"/>
        </w:rPr>
        <w:t>については、個人単位での表決のため、該当の欄に世帯員の人数</w:t>
      </w:r>
      <w:r>
        <w:rPr>
          <w:rFonts w:hint="eastAsia"/>
        </w:rPr>
        <w:t>(</w:t>
      </w:r>
      <w:r>
        <w:rPr>
          <w:rFonts w:hint="eastAsia"/>
        </w:rPr>
        <w:t>５人世帯であれば「承認」「賛成」に５、「不承認」「反対」に０など。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  <w:r>
        <w:rPr>
          <w:rFonts w:hint="eastAsia"/>
          <w:b w:val="1"/>
          <w:color w:val="FF0000"/>
        </w:rPr>
        <w:t>議案第２号及び３号</w:t>
      </w:r>
      <w:r>
        <w:rPr>
          <w:rFonts w:hint="eastAsia"/>
        </w:rPr>
        <w:t>については、世帯単位での表決のため、該当の欄に「〇」を記入してください。</w:t>
      </w: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0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