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（様式</w:t>
      </w:r>
      <w:r>
        <w:rPr>
          <w:rFonts w:hint="default" w:asciiTheme="minorEastAsia" w:hAnsiTheme="minorEastAsia"/>
        </w:rPr>
        <w:t>１）</w:t>
      </w:r>
    </w:p>
    <w:p>
      <w:pPr>
        <w:pStyle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sz w:val="40"/>
        </w:rPr>
        <w:t>入札</w:t>
      </w:r>
      <w:r>
        <w:rPr>
          <w:rFonts w:hint="default" w:asciiTheme="minorEastAsia" w:hAnsiTheme="minorEastAsia"/>
          <w:sz w:val="40"/>
        </w:rPr>
        <w:t>参加申込書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倉吉市長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石田　耕太郎　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令和</w:t>
      </w:r>
      <w:r>
        <w:rPr>
          <w:rFonts w:hint="eastAsia" w:asciiTheme="minorEastAsia" w:hAnsiTheme="minorEastAsia"/>
        </w:rPr>
        <w:t>３</w:t>
      </w:r>
      <w:r>
        <w:rPr>
          <w:rFonts w:hint="default" w:asciiTheme="minorEastAsia" w:hAnsiTheme="minorEastAsia"/>
        </w:rPr>
        <w:t>年</w:t>
      </w:r>
      <w:r>
        <w:rPr>
          <w:rFonts w:hint="eastAsia" w:asciiTheme="minorEastAsia" w:hAnsiTheme="minorEastAsia"/>
        </w:rPr>
        <w:t>７</w:t>
      </w:r>
      <w:r>
        <w:rPr>
          <w:rFonts w:hint="default" w:asciiTheme="minorEastAsia" w:hAnsiTheme="minorEastAsia"/>
        </w:rPr>
        <w:t>月</w:t>
      </w:r>
      <w:r>
        <w:rPr>
          <w:rFonts w:hint="eastAsia" w:asciiTheme="minorEastAsia" w:hAnsiTheme="minorEastAsia"/>
        </w:rPr>
        <w:t>２日付で公告</w:t>
      </w:r>
      <w:r>
        <w:rPr>
          <w:rFonts w:hint="default" w:asciiTheme="minorEastAsia" w:hAnsiTheme="minorEastAsia"/>
        </w:rPr>
        <w:t>のありました、令和</w:t>
      </w:r>
      <w:r>
        <w:rPr>
          <w:rFonts w:hint="eastAsia" w:asciiTheme="minorEastAsia" w:hAnsiTheme="minorEastAsia"/>
        </w:rPr>
        <w:t>３</w:t>
      </w:r>
      <w:r>
        <w:rPr>
          <w:rFonts w:hint="default" w:asciiTheme="minorEastAsia" w:hAnsiTheme="minorEastAsia"/>
        </w:rPr>
        <w:t>年度倉吉市立</w:t>
      </w:r>
      <w:r>
        <w:rPr>
          <w:rFonts w:hint="eastAsia" w:asciiTheme="minorEastAsia" w:hAnsiTheme="minorEastAsia"/>
        </w:rPr>
        <w:t>中</w:t>
      </w:r>
      <w:r>
        <w:rPr>
          <w:rFonts w:hint="default" w:asciiTheme="minorEastAsia" w:hAnsiTheme="minorEastAsia"/>
        </w:rPr>
        <w:t>学校</w:t>
      </w:r>
      <w:r>
        <w:rPr>
          <w:rFonts w:hint="eastAsia" w:asciiTheme="minorEastAsia" w:hAnsiTheme="minorEastAsia"/>
        </w:rPr>
        <w:t>教員用情報機器整備</w:t>
      </w:r>
      <w:r>
        <w:rPr>
          <w:rFonts w:hint="default" w:asciiTheme="minorEastAsia" w:hAnsiTheme="minorEastAsia"/>
        </w:rPr>
        <w:t>の入札に参加したいので、納入予定機器の</w:t>
      </w:r>
      <w:r>
        <w:rPr>
          <w:rFonts w:hint="eastAsia" w:asciiTheme="minorEastAsia" w:hAnsiTheme="minorEastAsia"/>
        </w:rPr>
        <w:t>仕様</w:t>
      </w:r>
      <w:r>
        <w:rPr>
          <w:rFonts w:hint="default" w:asciiTheme="minorEastAsia" w:hAnsiTheme="minorEastAsia"/>
        </w:rPr>
        <w:t>が分かる資料を添えて申し込みます。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なお、地方自治法施行令（</w:t>
      </w:r>
      <w:r>
        <w:rPr>
          <w:rFonts w:hint="eastAsia" w:asciiTheme="minorEastAsia" w:hAnsiTheme="minorEastAsia"/>
        </w:rPr>
        <w:t>昭和</w:t>
      </w:r>
      <w:r>
        <w:rPr>
          <w:rFonts w:hint="default" w:asciiTheme="minorEastAsia" w:hAnsiTheme="minorEastAsia"/>
        </w:rPr>
        <w:t>22</w:t>
      </w:r>
      <w:r>
        <w:rPr>
          <w:rFonts w:hint="default" w:asciiTheme="minorEastAsia" w:hAnsiTheme="minorEastAsia"/>
        </w:rPr>
        <w:t>年政令第</w:t>
      </w:r>
      <w:r>
        <w:rPr>
          <w:rFonts w:hint="default" w:asciiTheme="minorEastAsia" w:hAnsiTheme="minorEastAsia"/>
        </w:rPr>
        <w:t>16</w:t>
      </w:r>
      <w:r>
        <w:rPr>
          <w:rFonts w:hint="eastAsia" w:asciiTheme="minorEastAsia" w:hAnsiTheme="minorEastAsia"/>
        </w:rPr>
        <w:t>号</w:t>
      </w:r>
      <w:r>
        <w:rPr>
          <w:rFonts w:hint="default" w:asciiTheme="minorEastAsia" w:hAnsiTheme="minorEastAsia"/>
        </w:rPr>
        <w:t>）第</w:t>
      </w:r>
      <w:r>
        <w:rPr>
          <w:rFonts w:hint="default" w:asciiTheme="minorEastAsia" w:hAnsiTheme="minorEastAsia"/>
        </w:rPr>
        <w:t>167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の４</w:t>
      </w:r>
      <w:r>
        <w:rPr>
          <w:rFonts w:hint="eastAsia" w:asciiTheme="minorEastAsia" w:hAnsiTheme="minorEastAsia"/>
        </w:rPr>
        <w:t>の規定</w:t>
      </w:r>
      <w:r>
        <w:rPr>
          <w:rFonts w:hint="default" w:asciiTheme="minorEastAsia" w:hAnsiTheme="minorEastAsia"/>
        </w:rPr>
        <w:t>に該当する者でないこと及び納入予定機器の</w:t>
      </w:r>
      <w:r>
        <w:rPr>
          <w:rFonts w:hint="eastAsia" w:asciiTheme="minorEastAsia" w:hAnsiTheme="minorEastAsia"/>
        </w:rPr>
        <w:t>仕様</w:t>
      </w:r>
      <w:r>
        <w:rPr>
          <w:rFonts w:hint="default" w:asciiTheme="minorEastAsia" w:hAnsiTheme="minorEastAsia"/>
        </w:rPr>
        <w:t>が分かる資料の内容が事実と相違ないことを</w:t>
      </w:r>
      <w:r>
        <w:rPr>
          <w:rFonts w:hint="eastAsia" w:asciiTheme="minorEastAsia" w:hAnsiTheme="minorEastAsia"/>
        </w:rPr>
        <w:t>誓約</w:t>
      </w:r>
      <w:r>
        <w:rPr>
          <w:rFonts w:hint="default" w:asciiTheme="minorEastAsia" w:hAnsiTheme="minorEastAsia"/>
        </w:rPr>
        <w:t>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default" w:asciiTheme="minorEastAsia" w:hAnsiTheme="minorEastAsia"/>
        </w:rPr>
        <w:t>令和</w:t>
      </w: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年　</w:t>
      </w:r>
      <w:r>
        <w:rPr>
          <w:rFonts w:hint="eastAsia" w:asciiTheme="minorEastAsia" w:hAnsiTheme="minorEastAsia"/>
        </w:rPr>
        <w:t>　月</w:t>
      </w:r>
      <w:r>
        <w:rPr>
          <w:rFonts w:hint="default" w:asciiTheme="minorEastAsia" w:hAnsiTheme="minorEastAsia"/>
        </w:rPr>
        <w:t>　</w:t>
      </w: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　　　　　　　　　　　　　　　住</w:t>
      </w: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　　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　　　　　　　　　　　　　　　商号又は名称</w:t>
      </w: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　　　　　　　　　　　印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　　　　　　　　　　　　　　　</w:t>
      </w:r>
      <w:r>
        <w:rPr>
          <w:rFonts w:hint="default" w:asciiTheme="minorEastAsia" w:hAnsiTheme="minorEastAsia"/>
          <w:spacing w:val="26"/>
          <w:kern w:val="0"/>
          <w:fitText w:val="1260" w:id="1"/>
        </w:rPr>
        <w:t>代表者氏</w:t>
      </w:r>
      <w:r>
        <w:rPr>
          <w:rFonts w:hint="default" w:asciiTheme="minorEastAsia" w:hAnsiTheme="minorEastAsia"/>
          <w:spacing w:val="1"/>
          <w:kern w:val="0"/>
          <w:fitText w:val="1260" w:id="1"/>
        </w:rPr>
        <w:t>名</w:t>
      </w: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